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41" w:rsidRDefault="00140741" w:rsidP="00140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КОМИССАРОВСКОГО СЕЛЬСКОГО ПОСЕЛЕНИЯ</w:t>
      </w:r>
    </w:p>
    <w:p w:rsidR="00140741" w:rsidRDefault="00140741" w:rsidP="00140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КРАСНОСУЛИНСКОГО РАЙОНА</w:t>
      </w:r>
    </w:p>
    <w:p w:rsidR="00140741" w:rsidRDefault="00140741" w:rsidP="00140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140741" w:rsidRDefault="00140741" w:rsidP="00140741">
      <w:pPr>
        <w:jc w:val="center"/>
        <w:rPr>
          <w:b/>
          <w:sz w:val="28"/>
          <w:szCs w:val="28"/>
        </w:rPr>
      </w:pPr>
    </w:p>
    <w:p w:rsidR="00140741" w:rsidRDefault="00140741" w:rsidP="00140741">
      <w:pPr>
        <w:jc w:val="center"/>
      </w:pPr>
      <w:r>
        <w:rPr>
          <w:b/>
          <w:sz w:val="28"/>
          <w:szCs w:val="28"/>
        </w:rPr>
        <w:t>РАСПОРЯЖЕНИЕ   №  17</w:t>
      </w:r>
    </w:p>
    <w:p w:rsidR="00140741" w:rsidRDefault="00140741" w:rsidP="00140741">
      <w:pPr>
        <w:rPr>
          <w:sz w:val="28"/>
          <w:szCs w:val="28"/>
        </w:rPr>
      </w:pPr>
      <w:r>
        <w:rPr>
          <w:sz w:val="28"/>
          <w:szCs w:val="28"/>
        </w:rPr>
        <w:t>31.05.2022г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ихой</w:t>
      </w:r>
      <w:proofErr w:type="spellEnd"/>
    </w:p>
    <w:p w:rsidR="00140741" w:rsidRDefault="00140741" w:rsidP="00140741">
      <w:pPr>
        <w:rPr>
          <w:sz w:val="28"/>
          <w:szCs w:val="28"/>
        </w:rPr>
      </w:pPr>
    </w:p>
    <w:p w:rsidR="00140741" w:rsidRDefault="00140741" w:rsidP="00140741">
      <w:pPr>
        <w:pStyle w:val="a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Об утверждении оценочного листа</w:t>
      </w:r>
    </w:p>
    <w:p w:rsidR="00140741" w:rsidRDefault="00140741" w:rsidP="001407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 МБУК «</w:t>
      </w:r>
      <w:proofErr w:type="spellStart"/>
      <w:r>
        <w:rPr>
          <w:rFonts w:ascii="Times New Roman" w:hAnsi="Times New Roman"/>
          <w:sz w:val="24"/>
          <w:szCs w:val="24"/>
        </w:rPr>
        <w:t>Комиссаровский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СДК»</w:t>
      </w:r>
    </w:p>
    <w:p w:rsidR="00140741" w:rsidRDefault="00140741" w:rsidP="00140741">
      <w:pPr>
        <w:pStyle w:val="a3"/>
        <w:rPr>
          <w:rFonts w:ascii="Times New Roman" w:hAnsi="Times New Roman"/>
          <w:sz w:val="24"/>
          <w:szCs w:val="24"/>
        </w:rPr>
      </w:pPr>
    </w:p>
    <w:p w:rsidR="00140741" w:rsidRDefault="00140741" w:rsidP="00140741">
      <w:pPr>
        <w:pStyle w:val="a3"/>
        <w:rPr>
          <w:sz w:val="24"/>
          <w:szCs w:val="24"/>
        </w:rPr>
      </w:pPr>
    </w:p>
    <w:p w:rsidR="00140741" w:rsidRDefault="00140741" w:rsidP="00140741">
      <w:pPr>
        <w:pStyle w:val="a3"/>
        <w:rPr>
          <w:sz w:val="24"/>
          <w:szCs w:val="24"/>
        </w:rPr>
      </w:pPr>
    </w:p>
    <w:p w:rsidR="00140741" w:rsidRDefault="00140741" w:rsidP="00140741">
      <w:pPr>
        <w:pStyle w:val="a3"/>
        <w:rPr>
          <w:sz w:val="24"/>
          <w:szCs w:val="24"/>
        </w:rPr>
      </w:pPr>
    </w:p>
    <w:p w:rsidR="00140741" w:rsidRDefault="00140741" w:rsidP="001407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протокола    от 31.05.2022г заседания комиссии по оценке эффективности и результативности деятельности руководителя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СДК», руководствуясь статьей 30 Устава муниципального образования «</w:t>
      </w:r>
      <w:proofErr w:type="spellStart"/>
      <w:r>
        <w:rPr>
          <w:sz w:val="28"/>
          <w:szCs w:val="28"/>
        </w:rPr>
        <w:t>Комиссаровское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140741" w:rsidRDefault="00140741" w:rsidP="00140741">
      <w:pPr>
        <w:pStyle w:val="a3"/>
        <w:rPr>
          <w:sz w:val="28"/>
          <w:szCs w:val="28"/>
        </w:rPr>
      </w:pPr>
    </w:p>
    <w:p w:rsidR="00140741" w:rsidRDefault="00140741" w:rsidP="00140741">
      <w:pPr>
        <w:pStyle w:val="a3"/>
        <w:rPr>
          <w:sz w:val="28"/>
          <w:szCs w:val="28"/>
        </w:rPr>
      </w:pPr>
    </w:p>
    <w:p w:rsidR="00140741" w:rsidRDefault="00140741" w:rsidP="001407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оценочный лист качества работы директора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Яицкой Н.Ю. за период работы с 01.05.2022г по 31.05.2022г.</w:t>
      </w:r>
    </w:p>
    <w:p w:rsidR="00140741" w:rsidRDefault="00140741" w:rsidP="00140741">
      <w:pPr>
        <w:pStyle w:val="a3"/>
        <w:ind w:left="1080"/>
        <w:rPr>
          <w:sz w:val="28"/>
          <w:szCs w:val="28"/>
        </w:rPr>
      </w:pPr>
    </w:p>
    <w:p w:rsidR="00140741" w:rsidRDefault="00140741" w:rsidP="0014074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Произвести стимулирующие выплаты директору МБУК «</w:t>
      </w:r>
      <w:proofErr w:type="spellStart"/>
      <w:r>
        <w:rPr>
          <w:sz w:val="28"/>
          <w:szCs w:val="28"/>
        </w:rPr>
        <w:t>Комиссаровский</w:t>
      </w:r>
      <w:proofErr w:type="spellEnd"/>
      <w:r>
        <w:rPr>
          <w:sz w:val="28"/>
          <w:szCs w:val="28"/>
        </w:rPr>
        <w:t xml:space="preserve"> СДК» Яицкой Н.Ю., согласно оценочного листа.</w:t>
      </w:r>
      <w:proofErr w:type="gramEnd"/>
    </w:p>
    <w:p w:rsidR="00140741" w:rsidRDefault="00140741" w:rsidP="00140741">
      <w:pPr>
        <w:pStyle w:val="a3"/>
        <w:rPr>
          <w:sz w:val="28"/>
          <w:szCs w:val="28"/>
        </w:rPr>
      </w:pPr>
    </w:p>
    <w:p w:rsidR="00140741" w:rsidRDefault="00140741" w:rsidP="001407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данного распоряжения  возложить на начальника сектора экономики и финансов.</w:t>
      </w:r>
    </w:p>
    <w:p w:rsidR="00140741" w:rsidRDefault="00140741" w:rsidP="00140741">
      <w:pPr>
        <w:pStyle w:val="a4"/>
        <w:rPr>
          <w:sz w:val="28"/>
          <w:szCs w:val="28"/>
        </w:rPr>
      </w:pPr>
    </w:p>
    <w:p w:rsidR="00140741" w:rsidRDefault="00140741" w:rsidP="00140741">
      <w:pPr>
        <w:pStyle w:val="a3"/>
        <w:rPr>
          <w:sz w:val="28"/>
          <w:szCs w:val="28"/>
        </w:rPr>
      </w:pPr>
    </w:p>
    <w:p w:rsidR="00140741" w:rsidRDefault="00140741" w:rsidP="00140741">
      <w:pPr>
        <w:pStyle w:val="a3"/>
        <w:rPr>
          <w:sz w:val="28"/>
          <w:szCs w:val="28"/>
        </w:rPr>
      </w:pPr>
    </w:p>
    <w:p w:rsidR="00140741" w:rsidRDefault="00140741" w:rsidP="001407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40741" w:rsidRDefault="00140741" w:rsidP="0014074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  </w:t>
      </w:r>
      <w:proofErr w:type="spellStart"/>
      <w:r>
        <w:rPr>
          <w:sz w:val="28"/>
          <w:szCs w:val="28"/>
        </w:rPr>
        <w:t>Е.Н.Безрукова</w:t>
      </w:r>
      <w:proofErr w:type="spellEnd"/>
    </w:p>
    <w:p w:rsidR="00140741" w:rsidRDefault="00140741" w:rsidP="00140741">
      <w:pPr>
        <w:pStyle w:val="a3"/>
        <w:rPr>
          <w:sz w:val="28"/>
          <w:szCs w:val="28"/>
        </w:rPr>
      </w:pPr>
    </w:p>
    <w:p w:rsidR="00140741" w:rsidRDefault="00140741" w:rsidP="00140741"/>
    <w:p w:rsidR="00600BF7" w:rsidRDefault="00600BF7">
      <w:bookmarkStart w:id="0" w:name="_GoBack"/>
      <w:bookmarkEnd w:id="0"/>
    </w:p>
    <w:sectPr w:rsidR="0060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04E4"/>
    <w:multiLevelType w:val="multilevel"/>
    <w:tmpl w:val="4CD263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CC"/>
    <w:rsid w:val="00140741"/>
    <w:rsid w:val="00600BF7"/>
    <w:rsid w:val="006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41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741"/>
    <w:pPr>
      <w:spacing w:after="0" w:line="240" w:lineRule="auto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40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41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741"/>
    <w:pPr>
      <w:spacing w:after="0" w:line="240" w:lineRule="auto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4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2022-10-03T05:19:00Z</dcterms:created>
  <dcterms:modified xsi:type="dcterms:W3CDTF">2022-10-03T05:21:00Z</dcterms:modified>
</cp:coreProperties>
</file>