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РОССИЙСКАЯ ФЕДЕРАЦИЯ</w:t>
      </w:r>
    </w:p>
    <w:p>
      <w:pPr>
        <w:pStyle w:val="Standard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РОСТОВСКАЯ ОБЛАСТЬ</w:t>
      </w:r>
    </w:p>
    <w:p>
      <w:pPr>
        <w:pStyle w:val="Standard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КРАСНОСУЛИНСКИЙ РАЙОН</w:t>
      </w:r>
    </w:p>
    <w:p>
      <w:pPr>
        <w:pStyle w:val="Standard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МУНИЦИПАЛЬНОЕ ОБРАЗОВАНИЕ</w:t>
      </w:r>
    </w:p>
    <w:p>
      <w:pPr>
        <w:pStyle w:val="Standard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«КОМИССАРОВСКОЕ СЕЛЬСКОЕ ПОСЕЛЕНИЕ»</w:t>
      </w:r>
    </w:p>
    <w:p>
      <w:pPr>
        <w:pStyle w:val="Standard"/>
        <w:jc w:val="center"/>
        <w:rPr>
          <w:lang w:val="ru-RU"/>
        </w:rPr>
      </w:pPr>
      <w:bookmarkStart w:id="0" w:name="__DdeLink__36985_1680061480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АДМИНИСТРАЦИЯ КОМИССАРОВСКОГО СЕЛЬСКОГО ПОСЕЛЕНИЯ</w:t>
      </w:r>
      <w:bookmarkEnd w:id="0"/>
    </w:p>
    <w:p>
      <w:pPr>
        <w:pStyle w:val="Postan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Standard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>
      <w:pPr>
        <w:pStyle w:val="Standard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Standard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17.06.2022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20</w:t>
      </w:r>
    </w:p>
    <w:p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andard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х. Лихой</w:t>
      </w:r>
    </w:p>
    <w:p>
      <w:pPr>
        <w:pStyle w:val="Standard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036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036"/>
      </w:tblGrid>
      <w:tr>
        <w:trPr>
          <w:trHeight w:val="721" w:hRule="atLeast"/>
        </w:trPr>
        <w:tc>
          <w:tcPr>
            <w:tcW w:w="10036" w:type="dxa"/>
            <w:tcBorders/>
            <w:shd w:fill="auto" w:val="clear"/>
          </w:tcPr>
          <w:p>
            <w:pPr>
              <w:pStyle w:val="Normal"/>
              <w:tabs>
                <w:tab w:val="left" w:pos="4820" w:leader="none"/>
              </w:tabs>
              <w:ind w:left="604" w:right="858" w:hanging="0"/>
              <w:jc w:val="center"/>
              <w:rPr/>
            </w:pPr>
            <w:bookmarkStart w:id="1" w:name="%D0%9D%D0%B0%D0%B8%D0%BC%D0%B5%D0%BD%D0%"/>
            <w:bookmarkEnd w:id="1"/>
            <w:r>
              <w:rPr>
                <w:b/>
                <w:sz w:val="28"/>
                <w:szCs w:val="28"/>
              </w:rPr>
              <w:t xml:space="preserve">О назначении лиц, ответственных за качество государственных и муниципальных услуг, предоставляемых Администрацией </w:t>
            </w:r>
            <w:r>
              <w:rPr>
                <w:b/>
                <w:sz w:val="28"/>
                <w:szCs w:val="28"/>
              </w:rPr>
              <w:t>Комиссаровского сельского поселения</w:t>
            </w:r>
          </w:p>
        </w:tc>
      </w:tr>
    </w:tbl>
    <w:p>
      <w:pPr>
        <w:pStyle w:val="Normal"/>
        <w:tabs>
          <w:tab w:val="left" w:pos="482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соответствии с частью 1 раздела 6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граждан, утвержденной распоряжением Правительства Российской Федерации от 11.04.2022 №837-р</w:t>
      </w:r>
    </w:p>
    <w:p>
      <w:pPr>
        <w:pStyle w:val="Normal"/>
        <w:tabs>
          <w:tab w:val="left" w:pos="4820" w:leader="none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1.Назначить ответственным лицом за качество государственных и муниципальных услуг, предоставляемых Администрацией Комиссаровского сельского поселения Безрукову Елену Николаевну – Главу Администрации Комиссаровского сельского поселения Красносулинского района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2.Контроль за исполнением настоящего распоряжения оставляю за собой.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Глава Администрации Комиссаровского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сельского поселения                                                                              Е.Н. Безрукова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  <w:tab/>
        <w:tab/>
        <w:tab/>
        <w:tab/>
        <w:tab/>
        <w:tab/>
      </w:r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2" w:name="_GoBack"/>
      <w:bookmarkStart w:id="3" w:name="_GoBack"/>
      <w:bookmarkEnd w:id="3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304" w:right="567" w:header="0" w:top="709" w:footer="0" w:bottom="1134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>
        <w:lang w:val="en-US"/>
      </w:rPr>
    </w:pPr>
    <w:r>
      <w:rPr>
        <w:lang w:val="en-US"/>
      </w:rPr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496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a19d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qFormat/>
    <w:rsid w:val="000a19d4"/>
    <w:pPr>
      <w:keepNext w:val="true"/>
      <w:spacing w:lineRule="exact" w:line="220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Normal"/>
    <w:link w:val="20"/>
    <w:qFormat/>
    <w:rsid w:val="000a19d4"/>
    <w:pPr>
      <w:keepNext w:val="true"/>
      <w:ind w:left="709" w:hanging="0"/>
      <w:outlineLvl w:val="1"/>
    </w:pPr>
    <w:rPr>
      <w:sz w:val="28"/>
    </w:rPr>
  </w:style>
  <w:style w:type="paragraph" w:styleId="3">
    <w:name w:val="Heading 3"/>
    <w:basedOn w:val="Normal"/>
    <w:qFormat/>
    <w:rsid w:val="0078307a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a19d4"/>
    <w:rPr/>
  </w:style>
  <w:style w:type="character" w:styleId="21" w:customStyle="1">
    <w:name w:val="Заголовок 2 Знак"/>
    <w:link w:val="2"/>
    <w:semiHidden/>
    <w:qFormat/>
    <w:locked/>
    <w:rsid w:val="00ed32d2"/>
    <w:rPr>
      <w:sz w:val="28"/>
      <w:lang w:val="ru-RU" w:eastAsia="ru-RU" w:bidi="ar-SA"/>
    </w:rPr>
  </w:style>
  <w:style w:type="character" w:styleId="Style11" w:customStyle="1">
    <w:name w:val="Основной текст Знак"/>
    <w:link w:val="a3"/>
    <w:semiHidden/>
    <w:qFormat/>
    <w:locked/>
    <w:rsid w:val="00ed32d2"/>
    <w:rPr>
      <w:sz w:val="28"/>
      <w:lang w:val="ru-RU" w:eastAsia="ru-RU" w:bidi="ar-SA"/>
    </w:rPr>
  </w:style>
  <w:style w:type="character" w:styleId="22" w:customStyle="1">
    <w:name w:val="Основной текст с отступом 2 Знак"/>
    <w:link w:val="21"/>
    <w:semiHidden/>
    <w:qFormat/>
    <w:locked/>
    <w:rsid w:val="00ed32d2"/>
    <w:rPr>
      <w:sz w:val="28"/>
      <w:szCs w:val="28"/>
      <w:lang w:val="ru-RU" w:eastAsia="ru-RU" w:bidi="ar-SA"/>
    </w:rPr>
  </w:style>
  <w:style w:type="character" w:styleId="Style12" w:customStyle="1">
    <w:name w:val="Нижний колонтитул Знак"/>
    <w:link w:val="a6"/>
    <w:semiHidden/>
    <w:qFormat/>
    <w:locked/>
    <w:rsid w:val="00ed32d2"/>
    <w:rPr>
      <w:lang w:val="ru-RU" w:eastAsia="ru-RU" w:bidi="ar-SA"/>
    </w:rPr>
  </w:style>
  <w:style w:type="character" w:styleId="Style13" w:customStyle="1">
    <w:name w:val="Текст выноски Знак"/>
    <w:link w:val="ab"/>
    <w:semiHidden/>
    <w:qFormat/>
    <w:locked/>
    <w:rsid w:val="00ed32d2"/>
    <w:rPr>
      <w:rFonts w:ascii="Tahoma" w:hAnsi="Tahoma" w:cs="Tahoma"/>
      <w:sz w:val="16"/>
      <w:szCs w:val="16"/>
      <w:lang w:val="ru-RU" w:eastAsia="ru-RU" w:bidi="ar-SA"/>
    </w:rPr>
  </w:style>
  <w:style w:type="character" w:styleId="Style14">
    <w:name w:val="Интернет-ссылка"/>
    <w:rsid w:val="004e6e60"/>
    <w:rPr>
      <w:color w:val="0000FF"/>
      <w:u w:val="single"/>
    </w:rPr>
  </w:style>
  <w:style w:type="character" w:styleId="Style15" w:customStyle="1">
    <w:name w:val="Без интервала Знак"/>
    <w:link w:val="af"/>
    <w:qFormat/>
    <w:locked/>
    <w:rsid w:val="009e2a7b"/>
    <w:rPr>
      <w:sz w:val="24"/>
      <w:szCs w:val="24"/>
      <w:lang w:eastAsia="ru-RU" w:bidi="ar-SA"/>
    </w:rPr>
  </w:style>
  <w:style w:type="character" w:styleId="23" w:customStyle="1">
    <w:name w:val="Основной текст (2)_"/>
    <w:basedOn w:val="DefaultParagraphFont"/>
    <w:link w:val="24"/>
    <w:qFormat/>
    <w:rsid w:val="00383ea1"/>
    <w:rPr>
      <w:sz w:val="28"/>
      <w:szCs w:val="28"/>
      <w:shd w:fill="FFFFFF" w:val="clear"/>
    </w:rPr>
  </w:style>
  <w:style w:type="character" w:styleId="24" w:customStyle="1">
    <w:name w:val="Основной текст (2) + Курсив"/>
    <w:basedOn w:val="23"/>
    <w:qFormat/>
    <w:rsid w:val="00383ea1"/>
    <w:rPr>
      <w:i/>
      <w:iCs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4"/>
    <w:rsid w:val="000a19d4"/>
    <w:pPr/>
    <w:rPr>
      <w:sz w:val="28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Body Text Indent"/>
    <w:basedOn w:val="Normal"/>
    <w:rsid w:val="000a19d4"/>
    <w:pPr>
      <w:ind w:firstLine="709"/>
      <w:jc w:val="both"/>
    </w:pPr>
    <w:rPr>
      <w:sz w:val="28"/>
    </w:rPr>
  </w:style>
  <w:style w:type="paragraph" w:styleId="Postan" w:customStyle="1">
    <w:name w:val="Postan"/>
    <w:basedOn w:val="Normal"/>
    <w:qFormat/>
    <w:rsid w:val="000a19d4"/>
    <w:pPr>
      <w:jc w:val="center"/>
    </w:pPr>
    <w:rPr>
      <w:sz w:val="28"/>
    </w:rPr>
  </w:style>
  <w:style w:type="paragraph" w:styleId="Style22">
    <w:name w:val="Footer"/>
    <w:basedOn w:val="Normal"/>
    <w:link w:val="a7"/>
    <w:rsid w:val="000a19d4"/>
    <w:pPr>
      <w:tabs>
        <w:tab w:val="center" w:pos="4153" w:leader="none"/>
        <w:tab w:val="right" w:pos="8306" w:leader="none"/>
      </w:tabs>
    </w:pPr>
    <w:rPr/>
  </w:style>
  <w:style w:type="paragraph" w:styleId="Style23">
    <w:name w:val="Header"/>
    <w:basedOn w:val="Normal"/>
    <w:rsid w:val="000a19d4"/>
    <w:pPr>
      <w:tabs>
        <w:tab w:val="center" w:pos="4153" w:leader="none"/>
        <w:tab w:val="right" w:pos="8306" w:leader="none"/>
      </w:tabs>
    </w:pPr>
    <w:rPr/>
  </w:style>
  <w:style w:type="paragraph" w:styleId="ConsPlusNormal" w:customStyle="1">
    <w:name w:val="ConsPlusNormal"/>
    <w:qFormat/>
    <w:rsid w:val="00ed32d2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ed32d2"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ed32d2"/>
    <w:pPr>
      <w:widowControl w:val="false"/>
      <w:bidi w:val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ed32d2"/>
    <w:pPr>
      <w:widowControl w:val="false"/>
      <w:bidi w:val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ed32d2"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2"/>
    <w:qFormat/>
    <w:rsid w:val="00ed32d2"/>
    <w:pPr>
      <w:ind w:firstLine="709"/>
      <w:jc w:val="both"/>
    </w:pPr>
    <w:rPr>
      <w:sz w:val="28"/>
      <w:szCs w:val="28"/>
    </w:rPr>
  </w:style>
  <w:style w:type="paragraph" w:styleId="ConsTitle" w:customStyle="1">
    <w:name w:val="ConsTitle"/>
    <w:qFormat/>
    <w:rsid w:val="00ed32d2"/>
    <w:pPr>
      <w:widowControl w:val="false"/>
      <w:bidi w:val="0"/>
      <w:jc w:val="left"/>
    </w:pPr>
    <w:rPr>
      <w:rFonts w:ascii="Arial" w:hAnsi="Arial" w:cs="Arial" w:eastAsia="Times New Roman"/>
      <w:b/>
      <w:bCs/>
      <w:color w:val="auto"/>
      <w:kern w:val="0"/>
      <w:sz w:val="16"/>
      <w:szCs w:val="16"/>
      <w:lang w:val="ru-RU" w:eastAsia="ru-RU" w:bidi="ar-SA"/>
    </w:rPr>
  </w:style>
  <w:style w:type="paragraph" w:styleId="BalloonText">
    <w:name w:val="Balloon Text"/>
    <w:basedOn w:val="Normal"/>
    <w:link w:val="ac"/>
    <w:semiHidden/>
    <w:qFormat/>
    <w:rsid w:val="00ed32d2"/>
    <w:pPr/>
    <w:rPr>
      <w:rFonts w:ascii="Tahoma" w:hAnsi="Tahoma" w:cs="Tahoma"/>
      <w:sz w:val="16"/>
      <w:szCs w:val="16"/>
    </w:rPr>
  </w:style>
  <w:style w:type="paragraph" w:styleId="Style24" w:customStyle="1">
    <w:name w:val="Заголовок статьи"/>
    <w:basedOn w:val="Normal"/>
    <w:qFormat/>
    <w:rsid w:val="00ed32d2"/>
    <w:pPr>
      <w:widowControl w:val="false"/>
      <w:ind w:left="1612" w:hanging="892"/>
      <w:jc w:val="both"/>
    </w:pPr>
    <w:rPr>
      <w:rFonts w:ascii="Arial" w:hAnsi="Arial" w:cs="Arial"/>
    </w:rPr>
  </w:style>
  <w:style w:type="paragraph" w:styleId="NoSpacing">
    <w:name w:val="No Spacing"/>
    <w:link w:val="af0"/>
    <w:qFormat/>
    <w:rsid w:val="009e2a7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5" w:customStyle="1">
    <w:name w:val="Основной текст (2)"/>
    <w:basedOn w:val="Normal"/>
    <w:link w:val="23"/>
    <w:qFormat/>
    <w:rsid w:val="00383ea1"/>
    <w:pPr>
      <w:widowControl w:val="false"/>
      <w:shd w:val="clear" w:color="auto" w:fill="FFFFFF"/>
      <w:spacing w:lineRule="exact" w:line="313" w:before="0" w:after="240"/>
      <w:ind w:hanging="880"/>
      <w:jc w:val="center"/>
    </w:pPr>
    <w:rPr>
      <w:sz w:val="28"/>
      <w:szCs w:val="28"/>
    </w:rPr>
  </w:style>
  <w:style w:type="paragraph" w:styleId="Standard" w:customStyle="1">
    <w:name w:val="Standard"/>
    <w:qFormat/>
    <w:rsid w:val="00d229bf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ed32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91</TotalTime>
  <Application>LibreOffice/6.0.3.2$Windows_x86 LibreOffice_project/8f48d515416608e3a835360314dac7e47fd0b821</Application>
  <Pages>1</Pages>
  <Words>115</Words>
  <Characters>946</Characters>
  <CharactersWithSpaces>1131</CharactersWithSpaces>
  <Paragraphs>17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2022-05-30T12:09:00Z</dcterms:created>
  <dc:creator>Отдел СЭП</dc:creator>
  <dc:description/>
  <dc:language>ru-RU</dc:language>
  <cp:lastModifiedBy/>
  <cp:lastPrinted>2022-07-01T08:46:30Z</cp:lastPrinted>
  <dcterms:modified xsi:type="dcterms:W3CDTF">2022-07-01T08:47:51Z</dcterms:modified>
  <cp:revision>9</cp:revision>
  <dc:subject/>
  <dc:title>Постановление от 19.04.2012 № 306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