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8D" w:rsidRDefault="00480A8D" w:rsidP="0048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 w:rsidR="00480A8D" w:rsidRDefault="00480A8D" w:rsidP="0048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480A8D" w:rsidRDefault="00480A8D" w:rsidP="0048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80A8D" w:rsidRDefault="00480A8D" w:rsidP="00480A8D">
      <w:pPr>
        <w:jc w:val="center"/>
        <w:rPr>
          <w:b/>
          <w:sz w:val="28"/>
          <w:szCs w:val="28"/>
        </w:rPr>
      </w:pPr>
    </w:p>
    <w:p w:rsidR="00480A8D" w:rsidRDefault="00480A8D" w:rsidP="00480A8D">
      <w:pPr>
        <w:jc w:val="center"/>
      </w:pPr>
      <w:r>
        <w:rPr>
          <w:b/>
          <w:sz w:val="28"/>
          <w:szCs w:val="28"/>
        </w:rPr>
        <w:t>РАСПОРЯЖЕНИЕ   №  22/1</w:t>
      </w:r>
    </w:p>
    <w:p w:rsidR="00480A8D" w:rsidRDefault="00480A8D" w:rsidP="00480A8D">
      <w:pPr>
        <w:rPr>
          <w:sz w:val="28"/>
          <w:szCs w:val="28"/>
        </w:rPr>
      </w:pPr>
      <w:r>
        <w:rPr>
          <w:sz w:val="28"/>
          <w:szCs w:val="28"/>
        </w:rPr>
        <w:t>29.07.2022г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ихой</w:t>
      </w:r>
      <w:proofErr w:type="spellEnd"/>
    </w:p>
    <w:p w:rsidR="00480A8D" w:rsidRDefault="00480A8D" w:rsidP="00480A8D">
      <w:pPr>
        <w:rPr>
          <w:sz w:val="28"/>
          <w:szCs w:val="28"/>
        </w:rPr>
      </w:pPr>
    </w:p>
    <w:p w:rsidR="00480A8D" w:rsidRDefault="00480A8D" w:rsidP="00480A8D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Об утверждении оценочного листа</w:t>
      </w:r>
    </w:p>
    <w:p w:rsidR="00480A8D" w:rsidRDefault="00480A8D" w:rsidP="00480A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 МБУК «</w:t>
      </w:r>
      <w:proofErr w:type="spellStart"/>
      <w:r>
        <w:rPr>
          <w:rFonts w:ascii="Times New Roman" w:hAnsi="Times New Roman"/>
          <w:sz w:val="24"/>
          <w:szCs w:val="24"/>
        </w:rPr>
        <w:t>Комиссаровский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СДК»</w:t>
      </w:r>
    </w:p>
    <w:p w:rsidR="00480A8D" w:rsidRDefault="00480A8D" w:rsidP="00480A8D">
      <w:pPr>
        <w:pStyle w:val="a3"/>
        <w:rPr>
          <w:rFonts w:ascii="Times New Roman" w:hAnsi="Times New Roman"/>
          <w:sz w:val="24"/>
          <w:szCs w:val="24"/>
        </w:rPr>
      </w:pPr>
    </w:p>
    <w:p w:rsidR="00480A8D" w:rsidRDefault="00480A8D" w:rsidP="00480A8D">
      <w:pPr>
        <w:pStyle w:val="a3"/>
        <w:rPr>
          <w:sz w:val="24"/>
          <w:szCs w:val="24"/>
        </w:rPr>
      </w:pPr>
    </w:p>
    <w:p w:rsidR="00480A8D" w:rsidRDefault="00480A8D" w:rsidP="00480A8D">
      <w:pPr>
        <w:pStyle w:val="a3"/>
        <w:rPr>
          <w:sz w:val="24"/>
          <w:szCs w:val="24"/>
        </w:rPr>
      </w:pPr>
    </w:p>
    <w:p w:rsidR="00480A8D" w:rsidRDefault="00480A8D" w:rsidP="00480A8D">
      <w:pPr>
        <w:pStyle w:val="a3"/>
        <w:rPr>
          <w:sz w:val="24"/>
          <w:szCs w:val="24"/>
        </w:rPr>
      </w:pPr>
    </w:p>
    <w:p w:rsidR="00480A8D" w:rsidRDefault="00480A8D" w:rsidP="00480A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протокола    от  29.07.2022г заседания комиссии по оценке эффективности и результативности деятельности руководителя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СДК», руководствуясь статьей 30 Устава муниципального образования «</w:t>
      </w:r>
      <w:proofErr w:type="spellStart"/>
      <w:r>
        <w:rPr>
          <w:sz w:val="28"/>
          <w:szCs w:val="28"/>
        </w:rPr>
        <w:t>Комиссаровское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480A8D" w:rsidRDefault="00480A8D" w:rsidP="00480A8D">
      <w:pPr>
        <w:pStyle w:val="a3"/>
        <w:rPr>
          <w:sz w:val="28"/>
          <w:szCs w:val="28"/>
        </w:rPr>
      </w:pPr>
    </w:p>
    <w:p w:rsidR="00480A8D" w:rsidRDefault="00480A8D" w:rsidP="00480A8D">
      <w:pPr>
        <w:pStyle w:val="a3"/>
        <w:rPr>
          <w:sz w:val="28"/>
          <w:szCs w:val="28"/>
        </w:rPr>
      </w:pPr>
    </w:p>
    <w:p w:rsidR="00480A8D" w:rsidRDefault="00480A8D" w:rsidP="00480A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оценочный лист качества работы директора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Яицкой Н.Ю. за период работы с 01.07.2022г по 31.07.2022г.</w:t>
      </w:r>
    </w:p>
    <w:p w:rsidR="00480A8D" w:rsidRDefault="00480A8D" w:rsidP="00480A8D">
      <w:pPr>
        <w:pStyle w:val="a3"/>
        <w:ind w:left="1080"/>
        <w:rPr>
          <w:sz w:val="28"/>
          <w:szCs w:val="28"/>
        </w:rPr>
      </w:pPr>
    </w:p>
    <w:p w:rsidR="00480A8D" w:rsidRDefault="00480A8D" w:rsidP="00480A8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Произвести стимулирующие выплаты директору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Яицкой Н.Ю., согласно оценочного листа.</w:t>
      </w:r>
      <w:proofErr w:type="gramEnd"/>
    </w:p>
    <w:p w:rsidR="00480A8D" w:rsidRDefault="00480A8D" w:rsidP="00480A8D">
      <w:pPr>
        <w:pStyle w:val="a3"/>
        <w:rPr>
          <w:sz w:val="28"/>
          <w:szCs w:val="28"/>
        </w:rPr>
      </w:pPr>
    </w:p>
    <w:p w:rsidR="00480A8D" w:rsidRDefault="00480A8D" w:rsidP="00480A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данного распоряжения  возложить на начальника сектора экономики и финансов.</w:t>
      </w:r>
    </w:p>
    <w:p w:rsidR="00480A8D" w:rsidRDefault="00480A8D" w:rsidP="00480A8D">
      <w:pPr>
        <w:pStyle w:val="a4"/>
        <w:rPr>
          <w:sz w:val="28"/>
          <w:szCs w:val="28"/>
        </w:rPr>
      </w:pPr>
    </w:p>
    <w:p w:rsidR="00480A8D" w:rsidRDefault="00480A8D" w:rsidP="00480A8D">
      <w:pPr>
        <w:pStyle w:val="a3"/>
        <w:rPr>
          <w:sz w:val="28"/>
          <w:szCs w:val="28"/>
        </w:rPr>
      </w:pPr>
    </w:p>
    <w:p w:rsidR="00480A8D" w:rsidRDefault="00480A8D" w:rsidP="00480A8D">
      <w:pPr>
        <w:pStyle w:val="a3"/>
        <w:rPr>
          <w:sz w:val="28"/>
          <w:szCs w:val="28"/>
        </w:rPr>
      </w:pPr>
    </w:p>
    <w:p w:rsidR="00480A8D" w:rsidRDefault="00480A8D" w:rsidP="00480A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80A8D" w:rsidRDefault="00480A8D" w:rsidP="00480A8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</w:t>
      </w:r>
      <w:proofErr w:type="spellStart"/>
      <w:r>
        <w:rPr>
          <w:sz w:val="28"/>
          <w:szCs w:val="28"/>
        </w:rPr>
        <w:t>Е.Н.Безрукова</w:t>
      </w:r>
      <w:proofErr w:type="spellEnd"/>
    </w:p>
    <w:p w:rsidR="00480A8D" w:rsidRDefault="00480A8D" w:rsidP="00480A8D">
      <w:pPr>
        <w:pStyle w:val="a3"/>
        <w:rPr>
          <w:sz w:val="28"/>
          <w:szCs w:val="28"/>
        </w:rPr>
      </w:pPr>
    </w:p>
    <w:p w:rsidR="00480A8D" w:rsidRDefault="00480A8D" w:rsidP="00480A8D"/>
    <w:p w:rsidR="00750892" w:rsidRDefault="00750892">
      <w:bookmarkStart w:id="0" w:name="_GoBack"/>
      <w:bookmarkEnd w:id="0"/>
    </w:p>
    <w:sectPr w:rsidR="0075089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A6B"/>
    <w:multiLevelType w:val="multilevel"/>
    <w:tmpl w:val="4CD263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F9"/>
    <w:rsid w:val="003F77F9"/>
    <w:rsid w:val="00480A8D"/>
    <w:rsid w:val="007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8D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8D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80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8D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8D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8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2022-07-29T06:15:00Z</dcterms:created>
  <dcterms:modified xsi:type="dcterms:W3CDTF">2022-07-29T06:15:00Z</dcterms:modified>
</cp:coreProperties>
</file>