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КОМИССАРОВСКОГО СЕЛЬСКОГО ПОСЕЛЕНИЯ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КРАСНОСУЛИНСКОГО РАЙОНА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РОСТОВСКОЙ ОБЛАСТИ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  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28.02.2022г  №  10    </w:t>
      </w:r>
    </w:p>
    <w:p>
      <w:pPr>
        <w:pStyle w:val="Normal"/>
        <w:spacing w:before="0" w:after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х.Лихой                                                                   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 Об утверждении оценочного листа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руководителя МБУК «Комиссаровский СДК»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На основании протокола    от 28.02.2022г заседания комиссии по оценке эффективности и результативности деятельности руководителя МБУК «Комиссаровский СДК», руководствуясь статьей 30 Устава муниципального образования «Комиссаровское сельское поселение»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оценочный лист качества работы директора МБУК «Комиссаровский СДК» Яицкой Н.Ю. за период работы с 01.02.2022г по 28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.02.2022г.</w:t>
      </w:r>
    </w:p>
    <w:p>
      <w:pPr>
        <w:pStyle w:val="NoSpacing"/>
        <w:ind w:left="10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стимулирующие выплаты директору МБУК «Комиссаровский СДК» Яицкой Н.Ю., согласно оценочного листа.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данного распоряжения  возложить на начальника сектора экономики и финансов.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Spacing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Комиссаровского  сельского поселения                                        Е.Н.Безрукова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7ab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c7ab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c7ab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LibreOffice/6.0.3.2$Windows_x86 LibreOffice_project/8f48d515416608e3a835360314dac7e47fd0b821</Application>
  <Pages>1</Pages>
  <Words>98</Words>
  <Characters>766</Characters>
  <CharactersWithSpaces>977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2022-02-28T09:48:00Z</dcterms:created>
  <dc:creator>user</dc:creator>
  <dc:description/>
  <dc:language>ru-RU</dc:language>
  <cp:lastModifiedBy/>
  <cp:lastPrinted>2022-02-28T09:52:00Z</cp:lastPrinted>
  <dcterms:modified xsi:type="dcterms:W3CDTF">2022-05-23T15:37:15Z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