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BD" w:rsidRPr="007C1004" w:rsidRDefault="00330EBD" w:rsidP="00330EBD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C1004">
        <w:rPr>
          <w:rFonts w:ascii="Calibri" w:eastAsia="Times New Roman" w:hAnsi="Calibri" w:cs="Times New Roman"/>
          <w:b/>
          <w:sz w:val="28"/>
          <w:szCs w:val="28"/>
          <w:lang w:eastAsia="ru-RU"/>
        </w:rPr>
        <w:t>АДМИНИСТРАЦИЯ КОМИССАРОВСКОГО СЕЛЬСКОГО ПОСЕЛЕНИЯ</w:t>
      </w:r>
    </w:p>
    <w:p w:rsidR="00330EBD" w:rsidRPr="007C1004" w:rsidRDefault="00330EBD" w:rsidP="00330EBD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C1004">
        <w:rPr>
          <w:rFonts w:ascii="Calibri" w:eastAsia="Times New Roman" w:hAnsi="Calibri" w:cs="Times New Roman"/>
          <w:b/>
          <w:sz w:val="28"/>
          <w:szCs w:val="28"/>
          <w:lang w:eastAsia="ru-RU"/>
        </w:rPr>
        <w:t>КРАСНОСУЛИНСКОГО РАЙОНА</w:t>
      </w:r>
    </w:p>
    <w:p w:rsidR="00330EBD" w:rsidRPr="007C1004" w:rsidRDefault="00330EBD" w:rsidP="00330EBD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7C1004">
        <w:rPr>
          <w:rFonts w:ascii="Calibri" w:eastAsia="Times New Roman" w:hAnsi="Calibri" w:cs="Times New Roman"/>
          <w:b/>
          <w:sz w:val="28"/>
          <w:szCs w:val="28"/>
          <w:lang w:eastAsia="ru-RU"/>
        </w:rPr>
        <w:t>РОСТОВСКОЙ ОБЛАСТИ</w:t>
      </w:r>
    </w:p>
    <w:p w:rsidR="00330EBD" w:rsidRPr="007C1004" w:rsidRDefault="00330EBD" w:rsidP="00330EBD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330EBD" w:rsidRPr="007C1004" w:rsidRDefault="00330EBD" w:rsidP="00330EBD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РАСПОРЯЖЕНИЕ  №   14</w:t>
      </w:r>
      <w:r w:rsidRPr="007C100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</w:t>
      </w:r>
    </w:p>
    <w:p w:rsidR="00330EBD" w:rsidRPr="007C1004" w:rsidRDefault="00330EBD" w:rsidP="00330EBD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29.04</w:t>
      </w:r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>.2022г</w:t>
      </w:r>
      <w:r w:rsidRPr="007C100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>х</w:t>
      </w:r>
      <w:proofErr w:type="gramStart"/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>.Л</w:t>
      </w:r>
      <w:proofErr w:type="gramEnd"/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>ихой</w:t>
      </w:r>
      <w:proofErr w:type="spellEnd"/>
    </w:p>
    <w:p w:rsidR="00330EBD" w:rsidRPr="007C1004" w:rsidRDefault="00330EBD" w:rsidP="00330EB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30EBD" w:rsidRPr="007C1004" w:rsidRDefault="00330EBD" w:rsidP="00330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0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« </w:t>
      </w:r>
      <w:r w:rsidRPr="007C10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оценочного листа</w:t>
      </w:r>
    </w:p>
    <w:p w:rsidR="00330EBD" w:rsidRPr="007C1004" w:rsidRDefault="00330EBD" w:rsidP="00330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МБУК «</w:t>
      </w:r>
      <w:proofErr w:type="spellStart"/>
      <w:r w:rsidRPr="007C10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Комиссаровский</w:t>
      </w:r>
      <w:proofErr w:type="spellEnd"/>
      <w:r w:rsidRPr="007C1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</w:t>
      </w:r>
    </w:p>
    <w:p w:rsidR="00330EBD" w:rsidRPr="007C1004" w:rsidRDefault="00330EBD" w:rsidP="00330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EBD" w:rsidRPr="007C1004" w:rsidRDefault="00330EBD" w:rsidP="00330EB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30EBD" w:rsidRPr="007C1004" w:rsidRDefault="00330EBD" w:rsidP="00330EB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30EBD" w:rsidRPr="007C1004" w:rsidRDefault="00330EBD" w:rsidP="00330EB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30EBD" w:rsidRPr="007C1004" w:rsidRDefault="00330EBD" w:rsidP="00330EB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На основании протокола  от 2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9.04</w:t>
      </w:r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>.2022г заседания комиссии по оценке эффективности и результативности деятельности руководителя МБУК «</w:t>
      </w:r>
      <w:proofErr w:type="spellStart"/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>Комиссаровский</w:t>
      </w:r>
      <w:proofErr w:type="spellEnd"/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СДК», руководствуясь статьей 30 Устава муниципального образования «</w:t>
      </w:r>
      <w:proofErr w:type="spellStart"/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>Комиссаровское</w:t>
      </w:r>
      <w:proofErr w:type="spellEnd"/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сельское поселение»</w:t>
      </w:r>
    </w:p>
    <w:p w:rsidR="00330EBD" w:rsidRPr="007C1004" w:rsidRDefault="00330EBD" w:rsidP="00330EB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30EBD" w:rsidRPr="007C1004" w:rsidRDefault="00330EBD" w:rsidP="00330EB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30EBD" w:rsidRPr="007C1004" w:rsidRDefault="00330EBD" w:rsidP="00330EB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>Утвердить оценочный лист качества работы директора МБУК «</w:t>
      </w:r>
      <w:proofErr w:type="spellStart"/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>Комиссаровский</w:t>
      </w:r>
      <w:proofErr w:type="spellEnd"/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СДК» Яицк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ой Н.Ю. за период работы с 01.04.2022г по 29</w:t>
      </w:r>
      <w:bookmarkStart w:id="0" w:name="_GoBack"/>
      <w:bookmarkEnd w:id="0"/>
      <w:r>
        <w:rPr>
          <w:rFonts w:ascii="Calibri" w:eastAsia="Times New Roman" w:hAnsi="Calibri" w:cs="Times New Roman"/>
          <w:sz w:val="28"/>
          <w:szCs w:val="28"/>
          <w:lang w:eastAsia="ru-RU"/>
        </w:rPr>
        <w:t>.04</w:t>
      </w:r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>.2022г.</w:t>
      </w:r>
    </w:p>
    <w:p w:rsidR="00330EBD" w:rsidRPr="007C1004" w:rsidRDefault="00330EBD" w:rsidP="00330EBD">
      <w:pPr>
        <w:spacing w:after="0" w:line="240" w:lineRule="auto"/>
        <w:ind w:left="108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30EBD" w:rsidRPr="007C1004" w:rsidRDefault="00330EBD" w:rsidP="00330EB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>Произвести стимулирующие выплаты директору МБУК «</w:t>
      </w:r>
      <w:proofErr w:type="spellStart"/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>Комиссаровский</w:t>
      </w:r>
      <w:proofErr w:type="spellEnd"/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СДК» Яицкой Н.Ю., согласно оценочного листа.</w:t>
      </w:r>
      <w:proofErr w:type="gramEnd"/>
    </w:p>
    <w:p w:rsidR="00330EBD" w:rsidRPr="007C1004" w:rsidRDefault="00330EBD" w:rsidP="00330EB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30EBD" w:rsidRPr="007C1004" w:rsidRDefault="00330EBD" w:rsidP="00330EB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>Контроль данного распоряжения  возложить на начальника сектора экономики и финансов.</w:t>
      </w:r>
    </w:p>
    <w:p w:rsidR="00330EBD" w:rsidRPr="007C1004" w:rsidRDefault="00330EBD" w:rsidP="00330EBD">
      <w:pPr>
        <w:ind w:left="72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30EBD" w:rsidRPr="007C1004" w:rsidRDefault="00330EBD" w:rsidP="00330EB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30EBD" w:rsidRPr="007C1004" w:rsidRDefault="00330EBD" w:rsidP="00330EB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30EBD" w:rsidRPr="007C1004" w:rsidRDefault="00330EBD" w:rsidP="00330EB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Глава Администрации </w:t>
      </w:r>
    </w:p>
    <w:p w:rsidR="00330EBD" w:rsidRPr="007C1004" w:rsidRDefault="00330EBD" w:rsidP="00330EB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>Комиссаровского</w:t>
      </w:r>
      <w:proofErr w:type="spellEnd"/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сельского поселения                                            </w:t>
      </w:r>
      <w:proofErr w:type="spellStart"/>
      <w:r w:rsidRPr="007C1004">
        <w:rPr>
          <w:rFonts w:ascii="Calibri" w:eastAsia="Times New Roman" w:hAnsi="Calibri" w:cs="Times New Roman"/>
          <w:sz w:val="28"/>
          <w:szCs w:val="28"/>
          <w:lang w:eastAsia="ru-RU"/>
        </w:rPr>
        <w:t>Е.Н.Безрукова</w:t>
      </w:r>
      <w:proofErr w:type="spellEnd"/>
    </w:p>
    <w:p w:rsidR="00330EBD" w:rsidRPr="007C1004" w:rsidRDefault="00330EBD" w:rsidP="00330EB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30EBD" w:rsidRPr="007C1004" w:rsidRDefault="00330EBD" w:rsidP="00330EBD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A4C4C" w:rsidRDefault="007A4C4C"/>
    <w:sectPr w:rsidR="007A4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02B75"/>
    <w:multiLevelType w:val="hybridMultilevel"/>
    <w:tmpl w:val="B75E1778"/>
    <w:lvl w:ilvl="0" w:tplc="89201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A6"/>
    <w:rsid w:val="00330EBD"/>
    <w:rsid w:val="007A4C4C"/>
    <w:rsid w:val="00EA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2022-05-23T13:11:00Z</dcterms:created>
  <dcterms:modified xsi:type="dcterms:W3CDTF">2022-05-23T13:12:00Z</dcterms:modified>
</cp:coreProperties>
</file>