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/>
        <w:t>Дислокация</w:t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/>
        <w:t>предприятий общественного питания, АЗС действующих на территории муниципального образования «Комиссаровское сельское поселение» Красносулинского района Ростовской области в районе 954 км а/м М-4 «Дон» по состоянию на 01.01.2015года.</w:t>
      </w:r>
      <w:r/>
    </w:p>
    <w:p>
      <w:pPr>
        <w:pStyle w:val="Normal"/>
      </w:pPr>
      <w:r>
        <w:rPr/>
      </w:r>
      <w:r/>
    </w:p>
    <w:tbl>
      <w:tblPr>
        <w:tblStyle w:val="a3"/>
        <w:tblW w:w="14088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643"/>
        <w:gridCol w:w="1620"/>
        <w:gridCol w:w="899"/>
        <w:gridCol w:w="900"/>
        <w:gridCol w:w="1077"/>
        <w:gridCol w:w="487"/>
        <w:gridCol w:w="281"/>
        <w:gridCol w:w="5"/>
        <w:gridCol w:w="1434"/>
        <w:gridCol w:w="6"/>
        <w:gridCol w:w="892"/>
        <w:gridCol w:w="7"/>
        <w:gridCol w:w="2045"/>
        <w:gridCol w:w="6"/>
        <w:gridCol w:w="714"/>
        <w:gridCol w:w="5"/>
        <w:gridCol w:w="657"/>
        <w:gridCol w:w="5"/>
        <w:gridCol w:w="589"/>
        <w:gridCol w:w="2"/>
        <w:gridCol w:w="709"/>
        <w:gridCol w:w="3"/>
        <w:gridCol w:w="1102"/>
      </w:tblGrid>
      <w:tr>
        <w:trPr>
          <w:trHeight w:val="335" w:hRule="atLeast"/>
        </w:trPr>
        <w:tc>
          <w:tcPr>
            <w:tcW w:w="643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  <w:t>№</w:t>
            </w:r>
            <w:r/>
          </w:p>
          <w:p>
            <w:pPr>
              <w:pStyle w:val="Normal"/>
            </w:pPr>
            <w:r>
              <w:rPr/>
              <w:t>п/п</w:t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Наименование предприятия,</w:t>
            </w:r>
            <w:r/>
          </w:p>
          <w:p>
            <w:pPr>
              <w:pStyle w:val="Normal"/>
            </w:pPr>
            <w:r>
              <w:rPr/>
              <w:t>тип и класс</w:t>
            </w:r>
            <w:r/>
          </w:p>
        </w:tc>
        <w:tc>
          <w:tcPr>
            <w:tcW w:w="899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Кол-во поса-</w:t>
            </w:r>
            <w:r/>
          </w:p>
          <w:p>
            <w:pPr>
              <w:pStyle w:val="Normal"/>
            </w:pPr>
            <w:r>
              <w:rPr/>
              <w:t xml:space="preserve">дочных </w:t>
            </w:r>
            <w:r/>
          </w:p>
          <w:p>
            <w:pPr>
              <w:pStyle w:val="Normal"/>
            </w:pPr>
            <w:r>
              <w:rPr/>
              <w:t>мест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2750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/>
              <w:t>Площадь кв.м</w:t>
            </w:r>
            <w:r/>
          </w:p>
        </w:tc>
        <w:tc>
          <w:tcPr>
            <w:tcW w:w="1440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Местонахождение предприятия,</w:t>
            </w:r>
            <w:r/>
          </w:p>
          <w:p>
            <w:pPr>
              <w:pStyle w:val="Normal"/>
            </w:pPr>
            <w:r>
              <w:rPr/>
              <w:t>телефон</w:t>
            </w:r>
            <w:r/>
          </w:p>
        </w:tc>
        <w:tc>
          <w:tcPr>
            <w:tcW w:w="89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Режим </w:t>
            </w:r>
            <w:r/>
          </w:p>
          <w:p>
            <w:pPr>
              <w:pStyle w:val="Normal"/>
            </w:pPr>
            <w:r>
              <w:rPr/>
              <w:t>работы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2051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Ф.И.О</w:t>
            </w:r>
            <w:r/>
          </w:p>
          <w:p>
            <w:pPr>
              <w:pStyle w:val="Normal"/>
            </w:pPr>
            <w:r>
              <w:rPr/>
              <w:t>руководителя</w:t>
            </w:r>
            <w:r/>
          </w:p>
        </w:tc>
        <w:tc>
          <w:tcPr>
            <w:tcW w:w="3786" w:type="dxa"/>
            <w:gridSpan w:val="9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Форма собственности</w:t>
            </w:r>
            <w:r/>
          </w:p>
        </w:tc>
      </w:tr>
      <w:tr>
        <w:trPr>
          <w:trHeight w:val="335" w:hRule="atLeast"/>
        </w:trPr>
        <w:tc>
          <w:tcPr>
            <w:tcW w:w="643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общая</w:t>
            </w:r>
            <w:r/>
          </w:p>
        </w:tc>
        <w:tc>
          <w:tcPr>
            <w:tcW w:w="1850" w:type="dxa"/>
            <w:gridSpan w:val="4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   </w:t>
            </w:r>
            <w:r>
              <w:rPr/>
              <w:t>в том числе</w:t>
            </w:r>
            <w:r/>
          </w:p>
        </w:tc>
        <w:tc>
          <w:tcPr>
            <w:tcW w:w="1440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51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федеральная</w:t>
            </w:r>
            <w:r/>
          </w:p>
        </w:tc>
        <w:tc>
          <w:tcPr>
            <w:tcW w:w="662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муниципальная</w:t>
            </w:r>
            <w:r/>
          </w:p>
        </w:tc>
        <w:tc>
          <w:tcPr>
            <w:tcW w:w="591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смешанная</w:t>
            </w:r>
            <w:r/>
          </w:p>
        </w:tc>
        <w:tc>
          <w:tcPr>
            <w:tcW w:w="1814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частная</w:t>
            </w:r>
            <w:r/>
          </w:p>
        </w:tc>
      </w:tr>
      <w:tr>
        <w:trPr>
          <w:trHeight w:val="285" w:hRule="atLeast"/>
        </w:trPr>
        <w:tc>
          <w:tcPr>
            <w:tcW w:w="643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850" w:type="dxa"/>
            <w:gridSpan w:val="4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40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51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9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1" w:type="dxa"/>
            <w:gridSpan w:val="2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Юридические лица</w:t>
            </w:r>
            <w:r/>
          </w:p>
        </w:tc>
        <w:tc>
          <w:tcPr>
            <w:tcW w:w="11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  <w:t>ИП</w:t>
            </w:r>
            <w:r/>
          </w:p>
        </w:tc>
      </w:tr>
      <w:tr>
        <w:trPr>
          <w:trHeight w:val="1105" w:hRule="atLeast"/>
        </w:trPr>
        <w:tc>
          <w:tcPr>
            <w:tcW w:w="643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620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торгов-ля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</w:tc>
      </w:tr>
      <w:tr>
        <w:trPr>
          <w:trHeight w:val="324" w:hRule="atLeast"/>
        </w:trPr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       </w:t>
            </w:r>
            <w:r>
              <w:rPr/>
              <w:t>2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 xml:space="preserve">3          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</w:t>
            </w:r>
            <w:r>
              <w:rPr/>
              <w:t xml:space="preserve">4 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</w:t>
            </w:r>
            <w:r>
              <w:rPr/>
              <w:t>5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     </w:t>
            </w:r>
            <w:r>
              <w:rPr/>
              <w:t>8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 </w:t>
            </w:r>
            <w:r>
              <w:rPr/>
              <w:t>9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10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11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12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13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14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15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Кафе «777»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50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66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50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 а/м М-4 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Голова Т.И.</w:t>
            </w:r>
            <w:r/>
          </w:p>
          <w:p>
            <w:pPr>
              <w:pStyle w:val="Normal"/>
            </w:pPr>
            <w:r>
              <w:rPr/>
              <w:t>тел. 89198942711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>
                <w:b/>
              </w:rPr>
              <w:t>Кафе «наш дом»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955км а/м</w:t>
            </w:r>
            <w:r/>
          </w:p>
          <w:p>
            <w:pPr>
              <w:pStyle w:val="Normal"/>
            </w:pPr>
            <w:r>
              <w:rPr/>
              <w:t>М-4 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Зарбиев И.</w:t>
            </w:r>
            <w:r/>
          </w:p>
          <w:p>
            <w:pPr>
              <w:pStyle w:val="Normal"/>
            </w:pPr>
            <w:r>
              <w:rPr/>
              <w:t>89287710005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3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«Березка»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954км.,а/магистрали М 4- 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Долинская Н.И.</w:t>
            </w:r>
            <w:r/>
          </w:p>
          <w:p>
            <w:pPr>
              <w:pStyle w:val="Normal"/>
            </w:pPr>
            <w:r>
              <w:rPr/>
              <w:t>89885813213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4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«Кавказская кухня»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954км.,а/магистрали М 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Петросян А.Э.</w:t>
            </w:r>
            <w:r/>
          </w:p>
          <w:p>
            <w:pPr>
              <w:pStyle w:val="Normal"/>
            </w:pPr>
            <w:r>
              <w:rPr/>
              <w:t>89054792597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5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«Хуторок»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</w:t>
            </w: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954км.,а/магистрали М4-«Дон»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Макушкина И.П.</w:t>
            </w:r>
            <w:r/>
          </w:p>
          <w:p>
            <w:pPr>
              <w:pStyle w:val="Normal"/>
            </w:pPr>
            <w:r>
              <w:rPr/>
              <w:t>89281467207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6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«Станем друзьями»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954км.,а/магистрали М4-«Дон»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Белосохова С.В.</w:t>
            </w:r>
            <w:r/>
          </w:p>
          <w:p>
            <w:pPr>
              <w:pStyle w:val="Normal"/>
            </w:pPr>
            <w:r>
              <w:rPr/>
              <w:t>89034861811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7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«Огонек»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954км.,а/магистрали М4-«Дон»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Голова Т.И.</w:t>
            </w:r>
            <w:r/>
          </w:p>
          <w:p>
            <w:pPr>
              <w:pStyle w:val="Normal"/>
            </w:pPr>
            <w:r>
              <w:rPr/>
              <w:t>89198942711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8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«Рябинушка»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954км.,а/могистрали М4-«Дон»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Устинова Т.И.</w:t>
            </w:r>
            <w:r/>
          </w:p>
          <w:p>
            <w:pPr>
              <w:pStyle w:val="Normal"/>
            </w:pPr>
            <w:r>
              <w:rPr/>
              <w:t>89885552062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40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44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  </w:t>
            </w:r>
            <w:r>
              <w:rPr/>
              <w:t>38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954км.,а/магистрали М4-«Дон»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Зозулян А.К.</w:t>
            </w:r>
            <w:r/>
          </w:p>
          <w:p>
            <w:pPr>
              <w:pStyle w:val="Normal"/>
            </w:pPr>
            <w:r>
              <w:rPr/>
              <w:t>89885627951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</w:t>
            </w: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  </w:t>
            </w: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10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Закусочная общего типа</w:t>
            </w:r>
            <w:r/>
          </w:p>
          <w:p>
            <w:pPr>
              <w:pStyle w:val="Normal"/>
            </w:pPr>
            <w:r>
              <w:rPr/>
              <w:t>«Ермак»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20</w:t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14</w:t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954км.,а/могистрали М4-«Дон»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Посямов А.В.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-</w:t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</w:t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11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ООО «Тата»</w:t>
            </w:r>
            <w:r/>
          </w:p>
          <w:p>
            <w:pPr>
              <w:pStyle w:val="Normal"/>
            </w:pPr>
            <w:r>
              <w:rPr/>
              <w:t>автозаправка (газ)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 км М-4 «Дон» 250м от поворота на х. Лихой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Усенко Г.В.</w:t>
            </w:r>
            <w:r/>
          </w:p>
          <w:p>
            <w:pPr>
              <w:pStyle w:val="Normal"/>
            </w:pPr>
            <w:r>
              <w:rPr/>
              <w:t>88632189934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12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 xml:space="preserve">АЗС № 627 </w:t>
            </w:r>
            <w:r/>
          </w:p>
          <w:p>
            <w:pPr>
              <w:pStyle w:val="Normal"/>
            </w:pPr>
            <w:r>
              <w:rPr/>
              <w:t>ООО «Лукойл-Нижневолжскнефтепродукт»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954км+260м справа по ходу километража М-4 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Беркова О.А.(менеджер)</w:t>
            </w:r>
            <w:r/>
          </w:p>
          <w:p>
            <w:pPr>
              <w:pStyle w:val="Normal"/>
            </w:pPr>
            <w:r>
              <w:rPr/>
              <w:t>89289069505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6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13</w:t>
            </w:r>
            <w:r/>
          </w:p>
        </w:tc>
        <w:tc>
          <w:tcPr>
            <w:tcW w:w="162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АЗС № 628</w:t>
            </w:r>
            <w:r/>
          </w:p>
          <w:p>
            <w:pPr>
              <w:pStyle w:val="Normal"/>
            </w:pPr>
            <w:r>
              <w:rPr/>
              <w:t>ООО «Лукойл-Нижневолжскнефтепродукт»</w:t>
            </w:r>
            <w:r/>
          </w:p>
        </w:tc>
        <w:tc>
          <w:tcPr>
            <w:tcW w:w="8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90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48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43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954 км   слева по ходу километрожа М-4 «Дон»</w:t>
            </w:r>
            <w:r/>
          </w:p>
        </w:tc>
        <w:tc>
          <w:tcPr>
            <w:tcW w:w="89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круглосуточно</w:t>
            </w:r>
            <w:r/>
          </w:p>
        </w:tc>
        <w:tc>
          <w:tcPr>
            <w:tcW w:w="205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  <w:t>Беркова О.А. (менеджер)</w:t>
            </w:r>
            <w:r/>
          </w:p>
          <w:p>
            <w:pPr>
              <w:pStyle w:val="Normal"/>
            </w:pPr>
            <w:r>
              <w:rPr/>
              <w:t>89289069505</w:t>
            </w:r>
            <w:r/>
          </w:p>
        </w:tc>
        <w:tc>
          <w:tcPr>
            <w:tcW w:w="72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6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9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71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10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orient="landscape" w:w="16838" w:h="11906"/>
      <w:pgMar w:left="851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2c6cb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 w:customStyle="1">
    <w:name w:val="Знак"/>
    <w:basedOn w:val="Normal"/>
    <w:rsid w:val="00716d87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7571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LibreOffice/4.3.5.2$Windows_x86 LibreOffice_project/3a87456aaa6a95c63eea1c1b3201acedf0751bd5</Application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2015-01-16T07:59:00Z</dcterms:created>
  <dc:creator>jen</dc:creator>
  <dc:language>ru-RU</dc:language>
  <cp:lastPrinted>2016-08-23T15:56:03Z</cp:lastPrinted>
  <dcterms:modified xsi:type="dcterms:W3CDTF">2017-03-21T16:48:10Z</dcterms:modified>
  <cp:revision>8</cp:revision>
  <dc:title>                                                                                                          Дислокация</dc:title>
</cp:coreProperties>
</file>