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38" w:rsidRDefault="008A4B38" w:rsidP="008A4B38">
      <w:pPr>
        <w:ind w:firstLine="0"/>
        <w:jc w:val="center"/>
        <w:rPr>
          <w:b/>
          <w:bCs/>
          <w:color w:val="000000"/>
        </w:rPr>
      </w:pPr>
    </w:p>
    <w:p w:rsidR="008A4B38" w:rsidRPr="0020481D" w:rsidRDefault="008A4B38" w:rsidP="008A4B38">
      <w:pPr>
        <w:ind w:firstLine="0"/>
        <w:jc w:val="center"/>
        <w:rPr>
          <w:b/>
          <w:bCs/>
          <w:color w:val="000000"/>
        </w:rPr>
      </w:pPr>
      <w:r w:rsidRPr="0020481D">
        <w:rPr>
          <w:b/>
          <w:bCs/>
          <w:color w:val="000000"/>
        </w:rPr>
        <w:t>РОССИЙСКАЯ  ФЕДЕРАЦИЯ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АДМИНИСТРАЦИЯ КОМИССАРОВСКОГО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СЕЛЬСКОГО ПОСЕЛЕНИЯ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КРАСНОСУЛИНСКОГО РАЙОНА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РОСТОВСКОЙ ОБЛАСТИ</w:t>
      </w:r>
    </w:p>
    <w:p w:rsidR="008A4B38" w:rsidRPr="0020481D" w:rsidRDefault="008A4B38" w:rsidP="008A4B38">
      <w:pPr>
        <w:jc w:val="center"/>
        <w:rPr>
          <w:b/>
          <w:color w:val="000000"/>
          <w:szCs w:val="28"/>
        </w:rPr>
      </w:pPr>
    </w:p>
    <w:p w:rsidR="008A4B38" w:rsidRPr="0020481D" w:rsidRDefault="008A4B38" w:rsidP="008A4B38">
      <w:pPr>
        <w:jc w:val="center"/>
        <w:rPr>
          <w:b/>
          <w:color w:val="000000"/>
          <w:szCs w:val="28"/>
        </w:rPr>
      </w:pP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ПОСТАНОВЛЕНИЕ</w:t>
      </w:r>
    </w:p>
    <w:p w:rsidR="008A4B38" w:rsidRPr="0020481D" w:rsidRDefault="008A4B38" w:rsidP="008A4B38">
      <w:pPr>
        <w:rPr>
          <w:color w:val="000000"/>
        </w:rPr>
      </w:pPr>
    </w:p>
    <w:p w:rsidR="008A4B38" w:rsidRPr="0020481D" w:rsidRDefault="008A4B38" w:rsidP="008A4B38">
      <w:pPr>
        <w:ind w:left="-1276"/>
        <w:rPr>
          <w:color w:val="000000"/>
          <w:szCs w:val="28"/>
        </w:rPr>
      </w:pPr>
    </w:p>
    <w:p w:rsidR="008A4B38" w:rsidRPr="0020481D" w:rsidRDefault="008A4B38" w:rsidP="008A4B38">
      <w:pPr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C7CBF">
        <w:rPr>
          <w:color w:val="000000"/>
          <w:szCs w:val="28"/>
        </w:rPr>
        <w:t>29</w:t>
      </w:r>
      <w:r>
        <w:rPr>
          <w:color w:val="000000"/>
          <w:szCs w:val="28"/>
        </w:rPr>
        <w:t xml:space="preserve"> .</w:t>
      </w:r>
      <w:r w:rsidRPr="008A4B38">
        <w:rPr>
          <w:color w:val="000000"/>
          <w:szCs w:val="28"/>
        </w:rPr>
        <w:t>0</w:t>
      </w:r>
      <w:r>
        <w:rPr>
          <w:color w:val="000000"/>
          <w:szCs w:val="28"/>
        </w:rPr>
        <w:t>4.</w:t>
      </w:r>
      <w:r w:rsidRPr="008A4B38">
        <w:rPr>
          <w:color w:val="000000"/>
          <w:szCs w:val="28"/>
        </w:rPr>
        <w:t>202</w:t>
      </w:r>
      <w:r>
        <w:rPr>
          <w:color w:val="000000"/>
          <w:szCs w:val="28"/>
        </w:rPr>
        <w:t>2г.</w:t>
      </w:r>
      <w:r w:rsidRPr="0020481D">
        <w:rPr>
          <w:color w:val="000000"/>
          <w:szCs w:val="28"/>
        </w:rPr>
        <w:t xml:space="preserve">            </w:t>
      </w:r>
      <w:r>
        <w:rPr>
          <w:color w:val="000000"/>
          <w:szCs w:val="28"/>
        </w:rPr>
        <w:t xml:space="preserve">   </w:t>
      </w:r>
      <w:r w:rsidR="001C7CBF"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 xml:space="preserve">  № </w:t>
      </w:r>
      <w:r w:rsidR="001C7CBF">
        <w:rPr>
          <w:color w:val="000000"/>
          <w:szCs w:val="28"/>
        </w:rPr>
        <w:t>36</w:t>
      </w:r>
      <w:r>
        <w:rPr>
          <w:color w:val="000000"/>
          <w:szCs w:val="28"/>
        </w:rPr>
        <w:t xml:space="preserve"> </w:t>
      </w:r>
      <w:r w:rsidRPr="0020481D">
        <w:rPr>
          <w:color w:val="000000"/>
          <w:szCs w:val="28"/>
        </w:rPr>
        <w:t xml:space="preserve">                       </w:t>
      </w:r>
      <w:r w:rsidR="001C7CBF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  </w:t>
      </w:r>
      <w:r w:rsidR="001C7CBF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х. Лихой</w:t>
      </w:r>
    </w:p>
    <w:p w:rsidR="008A4B38" w:rsidRPr="0020481D" w:rsidRDefault="008A4B38" w:rsidP="008A4B38">
      <w:pPr>
        <w:ind w:firstLine="0"/>
        <w:jc w:val="left"/>
        <w:rPr>
          <w:color w:val="000000"/>
          <w:szCs w:val="28"/>
        </w:rPr>
      </w:pPr>
    </w:p>
    <w:p w:rsidR="008A4B38" w:rsidRPr="0020481D" w:rsidRDefault="008A4B38" w:rsidP="008A4B38">
      <w:pPr>
        <w:ind w:left="-1276"/>
        <w:rPr>
          <w:color w:val="000000"/>
          <w:szCs w:val="28"/>
        </w:rPr>
      </w:pPr>
    </w:p>
    <w:p w:rsidR="008A4B38" w:rsidRPr="002E5CEA" w:rsidRDefault="008A4B38" w:rsidP="008A4B38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утверждении плана мероприятий «О мерах  по предупреждению  причинения  вреда здоровью детей, их физическому, интеллектуальному, психическому, духовному и нравственному развитию».</w:t>
      </w:r>
    </w:p>
    <w:p w:rsidR="008A4B38" w:rsidRDefault="008A4B38" w:rsidP="008A4B38">
      <w:pPr>
        <w:ind w:firstLine="0"/>
        <w:jc w:val="center"/>
        <w:rPr>
          <w:color w:val="000000"/>
          <w:szCs w:val="28"/>
        </w:rPr>
      </w:pPr>
    </w:p>
    <w:p w:rsidR="008A4B38" w:rsidRDefault="008A4B38" w:rsidP="008A4B38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3F2A0F" w:rsidRPr="003F2A0F" w:rsidRDefault="008A4B38" w:rsidP="00E83798">
      <w:pPr>
        <w:ind w:firstLine="0"/>
        <w:jc w:val="left"/>
        <w:rPr>
          <w:color w:val="000000"/>
          <w:szCs w:val="28"/>
        </w:rPr>
      </w:pPr>
      <w:r w:rsidRPr="002F1272">
        <w:rPr>
          <w:color w:val="000000"/>
          <w:szCs w:val="28"/>
        </w:rPr>
        <w:t xml:space="preserve">       В ц</w:t>
      </w:r>
      <w:r w:rsidR="003F2A0F">
        <w:rPr>
          <w:color w:val="000000"/>
          <w:szCs w:val="28"/>
        </w:rPr>
        <w:t>елях  актуализации планов мероприятий по профилактике нарушений требований Областного закона от 16.12.2009г. №346-3С «О</w:t>
      </w:r>
      <w:r w:rsidR="003F2A0F" w:rsidRPr="003F2A0F">
        <w:rPr>
          <w:b/>
          <w:color w:val="000000"/>
          <w:szCs w:val="28"/>
        </w:rPr>
        <w:t xml:space="preserve"> </w:t>
      </w:r>
      <w:r w:rsidR="003F2A0F">
        <w:rPr>
          <w:color w:val="000000"/>
          <w:szCs w:val="28"/>
        </w:rPr>
        <w:t>мерах</w:t>
      </w:r>
      <w:r w:rsidR="003F2A0F" w:rsidRPr="003F2A0F">
        <w:rPr>
          <w:color w:val="000000"/>
          <w:szCs w:val="28"/>
        </w:rPr>
        <w:t xml:space="preserve">  по предупреждению  причинения  вреда здоровью детей, их физическому, интеллектуальному, психическому, духовному и нравственному развитию</w:t>
      </w:r>
      <w:r w:rsidR="00E83798">
        <w:rPr>
          <w:color w:val="000000"/>
          <w:szCs w:val="28"/>
        </w:rPr>
        <w:t>»,</w:t>
      </w:r>
    </w:p>
    <w:p w:rsidR="008A4B38" w:rsidRDefault="008A4B38" w:rsidP="00E83798">
      <w:pPr>
        <w:ind w:firstLine="0"/>
        <w:jc w:val="left"/>
      </w:pPr>
      <w:r>
        <w:rPr>
          <w:color w:val="000000"/>
          <w:szCs w:val="28"/>
        </w:rPr>
        <w:t xml:space="preserve"> на</w:t>
      </w:r>
      <w:r w:rsidRPr="0020481D">
        <w:rPr>
          <w:color w:val="000000"/>
          <w:szCs w:val="28"/>
        </w:rPr>
        <w:t xml:space="preserve"> территории</w:t>
      </w:r>
      <w:r>
        <w:rPr>
          <w:color w:val="000000"/>
          <w:szCs w:val="28"/>
        </w:rPr>
        <w:t xml:space="preserve"> Комиссаровского сельского  </w:t>
      </w:r>
      <w:r w:rsidRPr="0020481D">
        <w:rPr>
          <w:color w:val="000000"/>
          <w:szCs w:val="28"/>
        </w:rPr>
        <w:t>поселения</w:t>
      </w:r>
      <w:r w:rsidRPr="002F1272">
        <w:rPr>
          <w:color w:val="000000"/>
          <w:szCs w:val="28"/>
        </w:rPr>
        <w:t xml:space="preserve">, в соответствии </w:t>
      </w:r>
      <w:r w:rsidR="00E83798">
        <w:rPr>
          <w:color w:val="000000"/>
          <w:szCs w:val="28"/>
        </w:rPr>
        <w:t>с пунктом 2.4. Постановления областной межведомственной  комиссии по делам несовершеннолетних и защите  их прав от 13.05.2021г. №2.3.-</w:t>
      </w:r>
      <w:proofErr w:type="gramStart"/>
      <w:r w:rsidR="00E83798">
        <w:rPr>
          <w:color w:val="000000"/>
          <w:szCs w:val="28"/>
        </w:rPr>
        <w:t>П</w:t>
      </w:r>
      <w:proofErr w:type="gramEnd"/>
      <w:r w:rsidR="001C7CBF">
        <w:rPr>
          <w:color w:val="000000"/>
          <w:szCs w:val="28"/>
        </w:rPr>
        <w:t xml:space="preserve"> </w:t>
      </w:r>
      <w:r w:rsidR="00E83798">
        <w:rPr>
          <w:color w:val="000000"/>
          <w:szCs w:val="28"/>
        </w:rPr>
        <w:t>/</w:t>
      </w:r>
      <w:r w:rsidR="001C7CBF">
        <w:rPr>
          <w:color w:val="000000"/>
          <w:szCs w:val="28"/>
        </w:rPr>
        <w:t xml:space="preserve"> </w:t>
      </w:r>
      <w:r w:rsidR="00E83798">
        <w:rPr>
          <w:color w:val="000000"/>
          <w:szCs w:val="28"/>
        </w:rPr>
        <w:t>24,</w:t>
      </w:r>
      <w:r w:rsidRPr="002F1272">
        <w:rPr>
          <w:szCs w:val="28"/>
        </w:rPr>
        <w:t xml:space="preserve"> </w:t>
      </w:r>
      <w:r>
        <w:rPr>
          <w:szCs w:val="28"/>
        </w:rPr>
        <w:t xml:space="preserve">статьей 33 </w:t>
      </w:r>
      <w:r>
        <w:t xml:space="preserve">Устава муниципального образования «Комиссаровское сельское поселение»,- </w:t>
      </w:r>
    </w:p>
    <w:p w:rsidR="008A4B38" w:rsidRPr="002F1272" w:rsidRDefault="008A4B38" w:rsidP="00E83798">
      <w:pPr>
        <w:shd w:val="clear" w:color="auto" w:fill="FFFFFF"/>
        <w:ind w:firstLine="720"/>
        <w:jc w:val="left"/>
        <w:rPr>
          <w:color w:val="000000"/>
          <w:szCs w:val="28"/>
        </w:rPr>
      </w:pPr>
    </w:p>
    <w:p w:rsidR="008A4B38" w:rsidRPr="002F1272" w:rsidRDefault="008A4B38" w:rsidP="008A4B38">
      <w:pPr>
        <w:shd w:val="clear" w:color="auto" w:fill="FFFFFF"/>
        <w:rPr>
          <w:color w:val="000000"/>
          <w:szCs w:val="28"/>
        </w:rPr>
      </w:pPr>
    </w:p>
    <w:p w:rsidR="008A4B38" w:rsidRPr="002F1272" w:rsidRDefault="008A4B38" w:rsidP="008A4B38">
      <w:pPr>
        <w:ind w:firstLine="0"/>
        <w:jc w:val="center"/>
      </w:pPr>
      <w:r w:rsidRPr="00D0250B">
        <w:rPr>
          <w:color w:val="000000"/>
          <w:szCs w:val="28"/>
        </w:rPr>
        <w:t>ПОСТАНОВЛЯЮ:</w:t>
      </w:r>
    </w:p>
    <w:p w:rsidR="008A4B38" w:rsidRPr="0020481D" w:rsidRDefault="008A4B38" w:rsidP="008A4B38">
      <w:pPr>
        <w:ind w:right="355" w:firstLine="0"/>
        <w:jc w:val="left"/>
        <w:rPr>
          <w:color w:val="000000"/>
          <w:szCs w:val="28"/>
        </w:rPr>
      </w:pPr>
    </w:p>
    <w:p w:rsidR="00E83798" w:rsidRDefault="00E83798" w:rsidP="00E83798">
      <w:pPr>
        <w:pStyle w:val="a3"/>
        <w:numPr>
          <w:ilvl w:val="0"/>
          <w:numId w:val="1"/>
        </w:numPr>
        <w:ind w:left="0" w:firstLine="0"/>
        <w:rPr>
          <w:color w:val="000000"/>
          <w:szCs w:val="28"/>
        </w:rPr>
      </w:pPr>
      <w:r w:rsidRPr="00E83798">
        <w:rPr>
          <w:color w:val="000000"/>
          <w:szCs w:val="28"/>
        </w:rPr>
        <w:t>Утвердить План мероприятий «О мерах  по предупреждению  причинения  вреда здоровью детей, их физическому, интеллектуальному, психическому, духовному и нравственному развитию»,</w:t>
      </w:r>
      <w:r w:rsidR="000147BF">
        <w:rPr>
          <w:color w:val="000000"/>
          <w:szCs w:val="28"/>
        </w:rPr>
        <w:t xml:space="preserve"> (Приложение №1).</w:t>
      </w:r>
    </w:p>
    <w:p w:rsidR="000147BF" w:rsidRPr="00E83798" w:rsidRDefault="000147BF" w:rsidP="000147BF">
      <w:pPr>
        <w:pStyle w:val="a3"/>
        <w:ind w:left="0" w:firstLine="0"/>
        <w:rPr>
          <w:color w:val="000000"/>
          <w:szCs w:val="28"/>
        </w:rPr>
      </w:pPr>
    </w:p>
    <w:p w:rsidR="00E83798" w:rsidRPr="000147BF" w:rsidRDefault="00E83798" w:rsidP="00E83798">
      <w:pPr>
        <w:pStyle w:val="a3"/>
        <w:numPr>
          <w:ilvl w:val="0"/>
          <w:numId w:val="1"/>
        </w:numPr>
        <w:ind w:left="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Утвердить состав</w:t>
      </w:r>
      <w:r w:rsidRPr="00E83798">
        <w:rPr>
          <w:rFonts w:ascii="Roboto" w:hAnsi="Roboto"/>
          <w:color w:val="020B22"/>
          <w:shd w:val="clear" w:color="auto" w:fill="FFFFFF"/>
        </w:rPr>
        <w:t xml:space="preserve"> </w:t>
      </w:r>
      <w:r>
        <w:rPr>
          <w:rFonts w:ascii="Roboto" w:hAnsi="Roboto"/>
          <w:color w:val="020B22"/>
          <w:shd w:val="clear" w:color="auto" w:fill="FFFFFF"/>
        </w:rPr>
        <w:t>межведомственных рейдовых групп по соблюдению требований областного закона от 16.12.2009 № 346-ЗС «О 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 w:rsidR="003865BA">
        <w:rPr>
          <w:rFonts w:ascii="Roboto" w:hAnsi="Roboto" w:hint="eastAsia"/>
          <w:color w:val="020B22"/>
          <w:shd w:val="clear" w:color="auto" w:fill="FFFFFF"/>
        </w:rPr>
        <w:t>»</w:t>
      </w:r>
      <w:r w:rsidR="003865BA">
        <w:rPr>
          <w:rFonts w:ascii="Roboto" w:hAnsi="Roboto"/>
          <w:color w:val="020B22"/>
          <w:shd w:val="clear" w:color="auto" w:fill="FFFFFF"/>
        </w:rPr>
        <w:t xml:space="preserve"> (</w:t>
      </w:r>
      <w:r w:rsidR="000147BF">
        <w:rPr>
          <w:rFonts w:ascii="Roboto" w:hAnsi="Roboto"/>
          <w:color w:val="020B22"/>
          <w:shd w:val="clear" w:color="auto" w:fill="FFFFFF"/>
        </w:rPr>
        <w:t>Приложение№2).</w:t>
      </w:r>
    </w:p>
    <w:p w:rsidR="000147BF" w:rsidRPr="00E83798" w:rsidRDefault="000147BF" w:rsidP="000147BF">
      <w:pPr>
        <w:pStyle w:val="a3"/>
        <w:ind w:left="0" w:firstLine="0"/>
        <w:jc w:val="left"/>
        <w:rPr>
          <w:color w:val="000000"/>
          <w:szCs w:val="28"/>
        </w:rPr>
      </w:pPr>
    </w:p>
    <w:p w:rsidR="00E83798" w:rsidRDefault="00E83798" w:rsidP="00E83798">
      <w:pPr>
        <w:pStyle w:val="a3"/>
        <w:numPr>
          <w:ilvl w:val="0"/>
          <w:numId w:val="1"/>
        </w:numPr>
        <w:shd w:val="clear" w:color="auto" w:fill="FFFFFF"/>
        <w:ind w:left="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Утвердить график межведомственных</w:t>
      </w:r>
      <w:r w:rsidR="000147BF">
        <w:rPr>
          <w:color w:val="000000"/>
          <w:szCs w:val="28"/>
        </w:rPr>
        <w:t xml:space="preserve"> рейдовых </w:t>
      </w:r>
      <w:r>
        <w:rPr>
          <w:color w:val="000000"/>
          <w:szCs w:val="28"/>
        </w:rPr>
        <w:t xml:space="preserve"> групп</w:t>
      </w:r>
      <w:r w:rsidR="000147BF">
        <w:rPr>
          <w:color w:val="000000"/>
          <w:szCs w:val="28"/>
        </w:rPr>
        <w:t>, (Приложение №3)</w:t>
      </w:r>
    </w:p>
    <w:p w:rsidR="000147BF" w:rsidRPr="00E83798" w:rsidRDefault="000147BF" w:rsidP="00E83798">
      <w:pPr>
        <w:pStyle w:val="a3"/>
        <w:numPr>
          <w:ilvl w:val="0"/>
          <w:numId w:val="1"/>
        </w:numPr>
        <w:shd w:val="clear" w:color="auto" w:fill="FFFFFF"/>
        <w:ind w:left="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Настоящее  постановление подлежит официальному опубликованию (обнародованию) на сайтах и  информационных сайтах администрации</w:t>
      </w:r>
    </w:p>
    <w:p w:rsidR="008A4B38" w:rsidRPr="000147BF" w:rsidRDefault="000147BF" w:rsidP="000147BF">
      <w:pPr>
        <w:pStyle w:val="a3"/>
        <w:numPr>
          <w:ilvl w:val="0"/>
          <w:numId w:val="1"/>
        </w:numPr>
        <w:ind w:left="0" w:right="355" w:firstLine="0"/>
        <w:rPr>
          <w:color w:val="000000"/>
          <w:szCs w:val="28"/>
        </w:rPr>
      </w:pPr>
      <w:proofErr w:type="gramStart"/>
      <w:r w:rsidRPr="000147BF">
        <w:rPr>
          <w:color w:val="000000"/>
          <w:szCs w:val="28"/>
        </w:rPr>
        <w:lastRenderedPageBreak/>
        <w:t>Контроль за</w:t>
      </w:r>
      <w:proofErr w:type="gramEnd"/>
      <w:r w:rsidRPr="000147BF">
        <w:rPr>
          <w:color w:val="000000"/>
          <w:szCs w:val="28"/>
        </w:rPr>
        <w:t xml:space="preserve"> исполнением настоящего распоряжения оставляю за собой.</w:t>
      </w:r>
    </w:p>
    <w:p w:rsidR="000147BF" w:rsidRDefault="000147BF" w:rsidP="000147BF">
      <w:pPr>
        <w:ind w:right="355"/>
        <w:rPr>
          <w:color w:val="000000"/>
          <w:szCs w:val="28"/>
        </w:rPr>
      </w:pPr>
    </w:p>
    <w:p w:rsidR="000147BF" w:rsidRDefault="000147BF" w:rsidP="000147BF">
      <w:pPr>
        <w:ind w:right="355"/>
        <w:rPr>
          <w:color w:val="000000"/>
          <w:szCs w:val="28"/>
        </w:rPr>
      </w:pPr>
    </w:p>
    <w:p w:rsidR="000147BF" w:rsidRDefault="000147BF" w:rsidP="000147BF">
      <w:pPr>
        <w:ind w:right="355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Комиссаровского </w:t>
      </w:r>
    </w:p>
    <w:p w:rsidR="000147BF" w:rsidRDefault="000147BF" w:rsidP="000147BF">
      <w:pPr>
        <w:ind w:right="355" w:firstLine="0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                                                              Е.Н. Безрукова</w:t>
      </w: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3865BA" w:rsidRPr="007536C1" w:rsidRDefault="003865BA" w:rsidP="001C7CBF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3865BA" w:rsidRDefault="003865BA" w:rsidP="001C7CBF">
      <w:pPr>
        <w:tabs>
          <w:tab w:val="left" w:pos="4020"/>
        </w:tabs>
        <w:ind w:firstLine="0"/>
        <w:jc w:val="right"/>
        <w:rPr>
          <w:szCs w:val="28"/>
        </w:rPr>
      </w:pPr>
      <w:r w:rsidRPr="007536C1">
        <w:rPr>
          <w:szCs w:val="28"/>
        </w:rPr>
        <w:t xml:space="preserve">к распоряжению Главы Администрации </w:t>
      </w:r>
    </w:p>
    <w:p w:rsidR="003865BA" w:rsidRDefault="003865BA" w:rsidP="001C7CBF">
      <w:pPr>
        <w:tabs>
          <w:tab w:val="left" w:pos="4020"/>
        </w:tabs>
        <w:ind w:firstLine="0"/>
        <w:jc w:val="right"/>
        <w:rPr>
          <w:szCs w:val="28"/>
        </w:rPr>
      </w:pPr>
      <w:r w:rsidRPr="007536C1">
        <w:rPr>
          <w:szCs w:val="28"/>
        </w:rPr>
        <w:t>Комиссаровского сельского поселения</w:t>
      </w:r>
    </w:p>
    <w:p w:rsidR="003865BA" w:rsidRPr="007536C1" w:rsidRDefault="003865BA" w:rsidP="001C7CBF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1C7CBF">
        <w:rPr>
          <w:szCs w:val="28"/>
        </w:rPr>
        <w:t xml:space="preserve">       №36   от 29.04.2022г.</w:t>
      </w:r>
    </w:p>
    <w:p w:rsidR="003865BA" w:rsidRDefault="003865BA" w:rsidP="001C7CBF">
      <w:pPr>
        <w:ind w:right="355" w:firstLine="0"/>
        <w:jc w:val="right"/>
        <w:rPr>
          <w:b/>
          <w:color w:val="000000"/>
          <w:szCs w:val="28"/>
        </w:rPr>
      </w:pPr>
    </w:p>
    <w:p w:rsidR="000147BF" w:rsidRDefault="003865BA" w:rsidP="003865BA">
      <w:pPr>
        <w:ind w:right="355" w:firstLine="0"/>
        <w:jc w:val="center"/>
        <w:rPr>
          <w:b/>
          <w:color w:val="000000"/>
          <w:szCs w:val="28"/>
        </w:rPr>
      </w:pPr>
      <w:r w:rsidRPr="003865BA">
        <w:rPr>
          <w:b/>
          <w:color w:val="000000"/>
          <w:szCs w:val="28"/>
        </w:rPr>
        <w:t>ПЛАН.</w:t>
      </w:r>
    </w:p>
    <w:p w:rsidR="003865BA" w:rsidRDefault="003865BA" w:rsidP="003865BA">
      <w:pPr>
        <w:ind w:right="355" w:firstLine="0"/>
        <w:jc w:val="center"/>
        <w:rPr>
          <w:b/>
          <w:color w:val="000000"/>
          <w:szCs w:val="28"/>
        </w:rPr>
      </w:pPr>
      <w:r>
        <w:rPr>
          <w:rFonts w:ascii="Roboto" w:hAnsi="Roboto"/>
          <w:color w:val="020B22"/>
          <w:shd w:val="clear" w:color="auto" w:fill="FFFFFF"/>
        </w:rPr>
        <w:t>«О 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  <w:r>
        <w:rPr>
          <w:rFonts w:ascii="Roboto" w:hAnsi="Roboto" w:hint="eastAsia"/>
          <w:color w:val="020B22"/>
          <w:shd w:val="clear" w:color="auto" w:fill="FFFFFF"/>
        </w:rPr>
        <w:t>»</w:t>
      </w:r>
      <w:r>
        <w:rPr>
          <w:rFonts w:ascii="Roboto" w:hAnsi="Roboto"/>
          <w:color w:val="020B22"/>
          <w:shd w:val="clear" w:color="auto" w:fill="FFFFFF"/>
        </w:rPr>
        <w:t>.</w:t>
      </w:r>
    </w:p>
    <w:p w:rsidR="003865BA" w:rsidRPr="003865BA" w:rsidRDefault="003865BA" w:rsidP="003865BA">
      <w:pPr>
        <w:ind w:right="355" w:firstLine="0"/>
        <w:jc w:val="center"/>
        <w:rPr>
          <w:b/>
          <w:color w:val="000000"/>
          <w:szCs w:val="28"/>
        </w:rPr>
      </w:pP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851"/>
        <w:gridCol w:w="4454"/>
        <w:gridCol w:w="2242"/>
        <w:gridCol w:w="2943"/>
      </w:tblGrid>
      <w:tr w:rsidR="007536C1" w:rsidTr="008B55BA">
        <w:tc>
          <w:tcPr>
            <w:tcW w:w="851" w:type="dxa"/>
          </w:tcPr>
          <w:p w:rsidR="007536C1" w:rsidRPr="008B55BA" w:rsidRDefault="007536C1" w:rsidP="008B55B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B55B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B55BA">
              <w:rPr>
                <w:color w:val="000000"/>
                <w:sz w:val="24"/>
                <w:szCs w:val="24"/>
              </w:rPr>
              <w:t>/П№</w:t>
            </w:r>
          </w:p>
        </w:tc>
        <w:tc>
          <w:tcPr>
            <w:tcW w:w="4454" w:type="dxa"/>
          </w:tcPr>
          <w:p w:rsidR="007536C1" w:rsidRPr="008B55BA" w:rsidRDefault="007536C1" w:rsidP="007536C1">
            <w:pPr>
              <w:ind w:right="355" w:firstLine="0"/>
              <w:jc w:val="center"/>
              <w:rPr>
                <w:color w:val="000000"/>
                <w:sz w:val="24"/>
                <w:szCs w:val="24"/>
              </w:rPr>
            </w:pPr>
            <w:r w:rsidRPr="008B55B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42" w:type="dxa"/>
          </w:tcPr>
          <w:p w:rsidR="007536C1" w:rsidRPr="008B55BA" w:rsidRDefault="007536C1" w:rsidP="007536C1">
            <w:pPr>
              <w:ind w:right="355" w:firstLine="0"/>
              <w:jc w:val="center"/>
              <w:rPr>
                <w:color w:val="000000"/>
                <w:sz w:val="24"/>
                <w:szCs w:val="24"/>
              </w:rPr>
            </w:pPr>
            <w:r w:rsidRPr="008B55BA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43" w:type="dxa"/>
          </w:tcPr>
          <w:p w:rsidR="007536C1" w:rsidRPr="008B55BA" w:rsidRDefault="007536C1" w:rsidP="007536C1">
            <w:pPr>
              <w:ind w:right="355" w:firstLine="0"/>
              <w:jc w:val="center"/>
              <w:rPr>
                <w:color w:val="000000"/>
                <w:sz w:val="24"/>
                <w:szCs w:val="24"/>
              </w:rPr>
            </w:pPr>
            <w:r w:rsidRPr="008B55BA">
              <w:rPr>
                <w:color w:val="000000"/>
                <w:sz w:val="24"/>
                <w:szCs w:val="24"/>
              </w:rPr>
              <w:t>Ответственные лица</w:t>
            </w:r>
          </w:p>
        </w:tc>
      </w:tr>
      <w:tr w:rsidR="007536C1" w:rsidTr="008B55BA">
        <w:tc>
          <w:tcPr>
            <w:tcW w:w="851" w:type="dxa"/>
          </w:tcPr>
          <w:p w:rsidR="007536C1" w:rsidRPr="008B55BA" w:rsidRDefault="008B55BA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 w:rsidRPr="008B55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54" w:type="dxa"/>
          </w:tcPr>
          <w:p w:rsidR="007536C1" w:rsidRPr="008B55BA" w:rsidRDefault="008B55BA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Проинформировать семьи с детьми до 18лет, многодетные и малоимущие, находящиеся в зоне риска</w:t>
            </w:r>
          </w:p>
        </w:tc>
        <w:tc>
          <w:tcPr>
            <w:tcW w:w="2242" w:type="dxa"/>
          </w:tcPr>
          <w:p w:rsidR="007536C1" w:rsidRPr="008B55BA" w:rsidRDefault="008B55BA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7536C1" w:rsidRPr="008B55BA" w:rsidRDefault="008B55BA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 w:rsidR="007C7916" w:rsidTr="008B55BA">
        <w:tc>
          <w:tcPr>
            <w:tcW w:w="851" w:type="dxa"/>
          </w:tcPr>
          <w:p w:rsidR="007C7916" w:rsidRPr="008B55BA" w:rsidRDefault="007C7916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54" w:type="dxa"/>
          </w:tcPr>
          <w:p w:rsidR="007C7916" w:rsidRPr="008B55BA" w:rsidRDefault="007C7916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Разместить на стендах и официальных сайтах администрации информацию: «О </w:t>
            </w:r>
            <w:r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Мерах</w:t>
            </w:r>
            <w:r w:rsidRPr="007C7916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</w:t>
            </w:r>
            <w:r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242" w:type="dxa"/>
          </w:tcPr>
          <w:p w:rsidR="007C7916" w:rsidRPr="008B55BA" w:rsidRDefault="007C7916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7C7916" w:rsidRPr="008B55BA" w:rsidRDefault="007C7916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 w:rsidR="007C7916" w:rsidTr="008B55BA">
        <w:tc>
          <w:tcPr>
            <w:tcW w:w="851" w:type="dxa"/>
          </w:tcPr>
          <w:p w:rsidR="007C7916" w:rsidRPr="008B55BA" w:rsidRDefault="007C7916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54" w:type="dxa"/>
          </w:tcPr>
          <w:p w:rsidR="007C7916" w:rsidRPr="008B55BA" w:rsidRDefault="007C7916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Рекомендовать директорам общеобразовательных учреждений на открытых уроках, детям  и на родительских собраниях, родителям донести информацию:</w:t>
            </w:r>
            <w:r>
              <w:rPr>
                <w:rFonts w:ascii="Arial" w:hAnsi="Arial" w:cs="Arial"/>
                <w:color w:val="5C5B5B"/>
                <w:sz w:val="21"/>
                <w:szCs w:val="21"/>
                <w:shd w:val="clear" w:color="auto" w:fill="FFFFFF"/>
              </w:rPr>
              <w:t> </w:t>
            </w:r>
            <w:r w:rsidRPr="007C7916">
              <w:rPr>
                <w:color w:val="000000" w:themeColor="text1"/>
                <w:sz w:val="24"/>
                <w:szCs w:val="24"/>
                <w:shd w:val="clear" w:color="auto" w:fill="FFFFFF"/>
              </w:rPr>
              <w:t>Дети (лица, не достигшие возраста 16 лет) не могут находиться в ночное время (с 22 часов до 6 часов следующего дня) без сопровождения родителей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42" w:type="dxa"/>
          </w:tcPr>
          <w:p w:rsidR="007C7916" w:rsidRDefault="003865BA" w:rsidP="003865BA">
            <w:pPr>
              <w:ind w:right="35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25.05.2022г.</w:t>
            </w:r>
          </w:p>
          <w:p w:rsidR="003865BA" w:rsidRPr="008B55BA" w:rsidRDefault="003865BA" w:rsidP="003865BA">
            <w:pPr>
              <w:ind w:right="35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01.09.2022г. по 31.12.2022г.</w:t>
            </w:r>
          </w:p>
        </w:tc>
        <w:tc>
          <w:tcPr>
            <w:tcW w:w="2943" w:type="dxa"/>
          </w:tcPr>
          <w:p w:rsidR="007C7916" w:rsidRPr="008B55BA" w:rsidRDefault="007C7916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 w:rsidR="00E65ABA" w:rsidTr="008B55BA">
        <w:tc>
          <w:tcPr>
            <w:tcW w:w="851" w:type="dxa"/>
          </w:tcPr>
          <w:p w:rsidR="00E65ABA" w:rsidRPr="008B55BA" w:rsidRDefault="00E65ABA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54" w:type="dxa"/>
          </w:tcPr>
          <w:p w:rsidR="00E65ABA" w:rsidRPr="008B55BA" w:rsidRDefault="00E65ABA" w:rsidP="000147BF">
            <w:pPr>
              <w:ind w:right="355"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массовых пребываниях людей, в общественном транспорте</w:t>
            </w:r>
            <w:r w:rsidRPr="00E65ABA">
              <w:rPr>
                <w:color w:val="000000" w:themeColor="text1"/>
                <w:sz w:val="24"/>
                <w:szCs w:val="24"/>
              </w:rPr>
              <w:t>:</w:t>
            </w:r>
            <w:r w:rsidRPr="00E65A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 </w:t>
            </w:r>
            <w:proofErr w:type="gramStart"/>
            <w:r w:rsidRPr="00E65ABA">
              <w:rPr>
                <w:color w:val="000000" w:themeColor="text1"/>
                <w:sz w:val="24"/>
                <w:szCs w:val="24"/>
                <w:shd w:val="clear" w:color="auto" w:fill="FFFFFF"/>
              </w:rPr>
              <w:t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      </w:r>
            <w:proofErr w:type="gramEnd"/>
          </w:p>
        </w:tc>
        <w:tc>
          <w:tcPr>
            <w:tcW w:w="2242" w:type="dxa"/>
          </w:tcPr>
          <w:p w:rsidR="00E65ABA" w:rsidRPr="008B55BA" w:rsidRDefault="00E65ABA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E65ABA" w:rsidRPr="008B55BA" w:rsidRDefault="00E65ABA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 w:rsidR="00E65ABA" w:rsidTr="003865BA">
        <w:trPr>
          <w:trHeight w:val="699"/>
        </w:trPr>
        <w:tc>
          <w:tcPr>
            <w:tcW w:w="851" w:type="dxa"/>
          </w:tcPr>
          <w:p w:rsidR="00E65ABA" w:rsidRDefault="00E65ABA" w:rsidP="000147BF">
            <w:pPr>
              <w:ind w:right="355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4454" w:type="dxa"/>
          </w:tcPr>
          <w:p w:rsidR="00E65ABA" w:rsidRPr="00E65ABA" w:rsidRDefault="00E65ABA" w:rsidP="000147BF">
            <w:pPr>
              <w:ind w:right="355" w:firstLine="0"/>
              <w:rPr>
                <w:color w:val="000000" w:themeColor="text1"/>
                <w:sz w:val="24"/>
                <w:szCs w:val="24"/>
              </w:rPr>
            </w:pPr>
            <w:r w:rsidRPr="00E65A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Юридическим лицам и гражданам, осуществляющим предпринимательскую деятельность, проинформировать их о запрете продажи алкогольной продукции и табачных изделий, </w:t>
            </w:r>
            <w:proofErr w:type="gramStart"/>
            <w:r w:rsidRPr="00E65ABA">
              <w:rPr>
                <w:color w:val="000000" w:themeColor="text1"/>
                <w:sz w:val="24"/>
                <w:szCs w:val="24"/>
                <w:shd w:val="clear" w:color="auto" w:fill="FFFFFF"/>
              </w:rPr>
              <w:t>лицам</w:t>
            </w:r>
            <w:proofErr w:type="gramEnd"/>
            <w:r w:rsidRPr="00E65A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достигшим 18 лет.</w:t>
            </w:r>
          </w:p>
        </w:tc>
        <w:tc>
          <w:tcPr>
            <w:tcW w:w="2242" w:type="dxa"/>
          </w:tcPr>
          <w:p w:rsidR="00E65ABA" w:rsidRPr="008B55BA" w:rsidRDefault="00E65ABA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E65ABA" w:rsidRPr="008B55BA" w:rsidRDefault="00E65ABA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 w:rsidR="00E65ABA" w:rsidTr="00E65ABA">
        <w:trPr>
          <w:trHeight w:val="1549"/>
        </w:trPr>
        <w:tc>
          <w:tcPr>
            <w:tcW w:w="851" w:type="dxa"/>
          </w:tcPr>
          <w:p w:rsidR="00E65ABA" w:rsidRDefault="00E65ABA" w:rsidP="000147BF">
            <w:pPr>
              <w:ind w:right="355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4454" w:type="dxa"/>
          </w:tcPr>
          <w:p w:rsidR="00E65ABA" w:rsidRPr="00E65ABA" w:rsidRDefault="00E65ABA" w:rsidP="00E65ABA">
            <w:pPr>
              <w:ind w:firstLine="0"/>
              <w:rPr>
                <w:sz w:val="24"/>
                <w:szCs w:val="24"/>
              </w:rPr>
            </w:pPr>
            <w:r w:rsidRPr="00E65ABA">
              <w:rPr>
                <w:sz w:val="24"/>
                <w:szCs w:val="24"/>
              </w:rPr>
              <w:t xml:space="preserve">Рекомендовать УУП МО МВД России </w:t>
            </w:r>
            <w:proofErr w:type="spellStart"/>
            <w:r w:rsidRPr="00E65ABA">
              <w:rPr>
                <w:sz w:val="24"/>
                <w:szCs w:val="24"/>
              </w:rPr>
              <w:t>Красносулинский</w:t>
            </w:r>
            <w:proofErr w:type="spellEnd"/>
            <w:r w:rsidRPr="00E65ABA">
              <w:rPr>
                <w:sz w:val="24"/>
                <w:szCs w:val="24"/>
              </w:rPr>
              <w:t xml:space="preserve"> А.В. Семенищеву, пресекать случаи торговли и распития спиртных напитков в местах отдыха граждан¸ не достигших 18 лет</w:t>
            </w:r>
            <w:proofErr w:type="gramStart"/>
            <w:r w:rsidRPr="00E65A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65ABA" w:rsidRPr="00E65ABA" w:rsidRDefault="00E65ABA" w:rsidP="000147BF">
            <w:pPr>
              <w:ind w:right="355"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2" w:type="dxa"/>
          </w:tcPr>
          <w:p w:rsidR="00E65ABA" w:rsidRPr="008B55BA" w:rsidRDefault="00E65ABA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E65ABA" w:rsidRPr="008B55BA" w:rsidRDefault="00E65ABA" w:rsidP="00A0513E">
            <w:pPr>
              <w:ind w:right="3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</w:tbl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</w:p>
    <w:p w:rsidR="001C7CBF" w:rsidRPr="007536C1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  <w:r w:rsidRPr="007536C1">
        <w:rPr>
          <w:szCs w:val="28"/>
        </w:rPr>
        <w:lastRenderedPageBreak/>
        <w:t>Приложение №2</w:t>
      </w: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  <w:r w:rsidRPr="007536C1">
        <w:rPr>
          <w:szCs w:val="28"/>
        </w:rPr>
        <w:t xml:space="preserve">к распоряжению Главы Администрации </w:t>
      </w:r>
    </w:p>
    <w:p w:rsidR="001C7CBF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  <w:r w:rsidRPr="007536C1">
        <w:rPr>
          <w:szCs w:val="28"/>
        </w:rPr>
        <w:t>Комиссаровского сельского поселения</w:t>
      </w:r>
    </w:p>
    <w:p w:rsidR="001C7CBF" w:rsidRPr="007536C1" w:rsidRDefault="001C7CBF" w:rsidP="001C7CBF">
      <w:pPr>
        <w:tabs>
          <w:tab w:val="left" w:pos="4020"/>
        </w:tabs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№ 36  от  29.04.2022г.</w:t>
      </w:r>
    </w:p>
    <w:p w:rsidR="001C7CBF" w:rsidRDefault="001C7CBF" w:rsidP="001C7CBF">
      <w:pPr>
        <w:tabs>
          <w:tab w:val="left" w:pos="4020"/>
        </w:tabs>
        <w:ind w:firstLine="0"/>
        <w:jc w:val="right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right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Pr="00E07CD8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  <w:r w:rsidRPr="00E07CD8">
        <w:rPr>
          <w:b/>
          <w:szCs w:val="28"/>
        </w:rPr>
        <w:t>СОСТАВ                                                                                                             МЕЖВЕДОМСТВЕННОЙ ГРУППЫ</w:t>
      </w:r>
    </w:p>
    <w:p w:rsidR="001C7CBF" w:rsidRPr="00E07CD8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  <w:r w:rsidRPr="00E07CD8">
        <w:rPr>
          <w:b/>
          <w:szCs w:val="28"/>
        </w:rPr>
        <w:t>КОМИССАРОВСКОГО СЕЛЬСКОГО ПОСЕЛЕНИЯ</w:t>
      </w:r>
    </w:p>
    <w:p w:rsidR="001C7CBF" w:rsidRPr="00E07CD8" w:rsidRDefault="001C7CBF" w:rsidP="001C7CBF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1C7CBF" w:rsidRPr="009F4239" w:rsidRDefault="001C7CBF" w:rsidP="001C7CBF">
      <w:pPr>
        <w:tabs>
          <w:tab w:val="left" w:pos="4020"/>
        </w:tabs>
        <w:ind w:left="720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1.Глава Администрации Комиссаровского сельского                                       поселения – Безрукова Е.Н.</w:t>
      </w: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 xml:space="preserve">2. </w:t>
      </w:r>
      <w:r w:rsidRPr="00CB09A7">
        <w:rPr>
          <w:szCs w:val="28"/>
        </w:rPr>
        <w:t>Инспектор ГО, ЧС и ПБ Администрации Ком</w:t>
      </w:r>
      <w:r>
        <w:rPr>
          <w:szCs w:val="28"/>
        </w:rPr>
        <w:t>иссаровского сельского поселения – Дронова Г.Н.</w:t>
      </w:r>
    </w:p>
    <w:p w:rsidR="001C7CBF" w:rsidRPr="00CB09A7" w:rsidRDefault="001C7CBF" w:rsidP="001C7CBF">
      <w:pPr>
        <w:tabs>
          <w:tab w:val="left" w:pos="4020"/>
        </w:tabs>
        <w:ind w:firstLine="0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3.</w:t>
      </w:r>
      <w:r w:rsidRPr="00CB09A7">
        <w:rPr>
          <w:szCs w:val="28"/>
        </w:rPr>
        <w:t xml:space="preserve">Водитель Администрации Комиссаровского сельского </w:t>
      </w:r>
      <w:r>
        <w:rPr>
          <w:szCs w:val="28"/>
        </w:rPr>
        <w:t xml:space="preserve">                        </w:t>
      </w:r>
      <w:r w:rsidRPr="00CB09A7">
        <w:rPr>
          <w:szCs w:val="28"/>
        </w:rPr>
        <w:t>поселения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Черников</w:t>
      </w:r>
      <w:proofErr w:type="spellEnd"/>
      <w:r>
        <w:rPr>
          <w:szCs w:val="28"/>
        </w:rPr>
        <w:t xml:space="preserve"> А.М.</w:t>
      </w:r>
      <w:r w:rsidRPr="00CB09A7">
        <w:rPr>
          <w:szCs w:val="28"/>
        </w:rPr>
        <w:t xml:space="preserve"> </w:t>
      </w:r>
    </w:p>
    <w:p w:rsidR="001C7CBF" w:rsidRPr="00CB09A7" w:rsidRDefault="001C7CBF" w:rsidP="001C7CBF">
      <w:pPr>
        <w:tabs>
          <w:tab w:val="left" w:pos="4020"/>
        </w:tabs>
        <w:ind w:firstLine="0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>4.Ведущий специалист Администрации Комиссаровского сельского  поселения – Якушина С.Г.</w:t>
      </w: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  <w:r>
        <w:rPr>
          <w:szCs w:val="28"/>
        </w:rPr>
        <w:t xml:space="preserve"> 5. </w:t>
      </w:r>
      <w:r w:rsidRPr="00CB09A7">
        <w:rPr>
          <w:szCs w:val="28"/>
        </w:rPr>
        <w:t xml:space="preserve">Инспектор по благоустройству Администрации Комиссаровского </w:t>
      </w:r>
      <w:r>
        <w:rPr>
          <w:szCs w:val="28"/>
        </w:rPr>
        <w:t xml:space="preserve">    </w:t>
      </w:r>
    </w:p>
    <w:p w:rsidR="001C7CBF" w:rsidRDefault="001C7CBF" w:rsidP="001C7CBF">
      <w:pPr>
        <w:tabs>
          <w:tab w:val="left" w:pos="4020"/>
        </w:tabs>
        <w:ind w:firstLine="0"/>
        <w:rPr>
          <w:szCs w:val="28"/>
        </w:rPr>
      </w:pPr>
      <w:r w:rsidRPr="00CB09A7">
        <w:rPr>
          <w:szCs w:val="28"/>
        </w:rPr>
        <w:t>сельского поселения</w:t>
      </w:r>
      <w:r>
        <w:rPr>
          <w:szCs w:val="28"/>
        </w:rPr>
        <w:t xml:space="preserve"> – Марченко А.Е.</w:t>
      </w:r>
    </w:p>
    <w:p w:rsidR="001C7CBF" w:rsidRPr="00CB09A7" w:rsidRDefault="001C7CBF" w:rsidP="001C7CBF">
      <w:pPr>
        <w:tabs>
          <w:tab w:val="left" w:pos="4020"/>
        </w:tabs>
        <w:ind w:firstLine="0"/>
        <w:rPr>
          <w:szCs w:val="28"/>
        </w:rPr>
      </w:pPr>
    </w:p>
    <w:p w:rsidR="001C7CBF" w:rsidRDefault="001C7CBF" w:rsidP="001C7CBF">
      <w:pPr>
        <w:tabs>
          <w:tab w:val="left" w:pos="3119"/>
        </w:tabs>
        <w:ind w:firstLine="0"/>
        <w:rPr>
          <w:szCs w:val="28"/>
        </w:rPr>
      </w:pPr>
      <w:r>
        <w:rPr>
          <w:szCs w:val="28"/>
        </w:rPr>
        <w:t>6. Представители добровольной пожарной дружины Комиссаровского сельского поселения 3 человека по согласованию.</w:t>
      </w:r>
    </w:p>
    <w:p w:rsidR="001C7CBF" w:rsidRDefault="001C7CBF" w:rsidP="001C7CBF">
      <w:pPr>
        <w:tabs>
          <w:tab w:val="left" w:pos="3119"/>
        </w:tabs>
        <w:ind w:firstLine="0"/>
        <w:rPr>
          <w:szCs w:val="28"/>
        </w:rPr>
      </w:pPr>
    </w:p>
    <w:p w:rsidR="001C7CBF" w:rsidRDefault="001C7CBF" w:rsidP="001C7CBF">
      <w:pPr>
        <w:tabs>
          <w:tab w:val="left" w:pos="3119"/>
        </w:tabs>
        <w:ind w:firstLine="0"/>
        <w:rPr>
          <w:szCs w:val="28"/>
        </w:rPr>
      </w:pPr>
      <w:r>
        <w:rPr>
          <w:szCs w:val="28"/>
        </w:rPr>
        <w:t>7.  Представители хуторского Казачьего общества ХКО х. Лихой 3 человека по согласованию.</w:t>
      </w:r>
    </w:p>
    <w:p w:rsidR="001C7CBF" w:rsidRPr="002B158F" w:rsidRDefault="001C7CBF" w:rsidP="001C7CBF">
      <w:pPr>
        <w:tabs>
          <w:tab w:val="left" w:pos="3119"/>
        </w:tabs>
        <w:ind w:left="705"/>
        <w:rPr>
          <w:szCs w:val="28"/>
        </w:rPr>
      </w:pPr>
    </w:p>
    <w:p w:rsidR="001C7CBF" w:rsidRDefault="001C7CBF" w:rsidP="001C7CBF">
      <w:pPr>
        <w:tabs>
          <w:tab w:val="left" w:pos="4020"/>
        </w:tabs>
        <w:jc w:val="center"/>
        <w:rPr>
          <w:sz w:val="32"/>
          <w:szCs w:val="32"/>
        </w:rPr>
      </w:pPr>
    </w:p>
    <w:p w:rsidR="001C7CBF" w:rsidRDefault="001C7CBF" w:rsidP="001C7CBF">
      <w:pPr>
        <w:tabs>
          <w:tab w:val="left" w:pos="3119"/>
        </w:tabs>
        <w:ind w:left="705"/>
        <w:jc w:val="right"/>
      </w:pPr>
    </w:p>
    <w:p w:rsidR="001C7CBF" w:rsidRDefault="001C7CBF" w:rsidP="001C7CBF">
      <w:pPr>
        <w:ind w:right="-1" w:firstLine="0"/>
        <w:rPr>
          <w:color w:val="000000"/>
          <w:szCs w:val="28"/>
        </w:rPr>
      </w:pPr>
    </w:p>
    <w:p w:rsidR="001C7CBF" w:rsidRDefault="001C7CBF" w:rsidP="001C7CBF">
      <w:pPr>
        <w:ind w:right="355" w:firstLine="0"/>
        <w:rPr>
          <w:color w:val="000000"/>
          <w:szCs w:val="28"/>
        </w:rPr>
      </w:pPr>
    </w:p>
    <w:p w:rsidR="001C7CBF" w:rsidRDefault="001C7CBF" w:rsidP="001C7CBF">
      <w:pPr>
        <w:ind w:right="355" w:firstLine="0"/>
        <w:rPr>
          <w:color w:val="000000"/>
          <w:szCs w:val="28"/>
        </w:rPr>
      </w:pPr>
    </w:p>
    <w:p w:rsidR="001C7CBF" w:rsidRDefault="001C7CBF" w:rsidP="001C7CBF">
      <w:pPr>
        <w:ind w:right="355" w:firstLine="0"/>
        <w:rPr>
          <w:color w:val="000000"/>
          <w:szCs w:val="28"/>
        </w:rPr>
      </w:pPr>
    </w:p>
    <w:p w:rsidR="001C7CBF" w:rsidRDefault="001C7CBF" w:rsidP="001C7CBF">
      <w:pPr>
        <w:ind w:right="355" w:firstLine="0"/>
        <w:rPr>
          <w:color w:val="000000"/>
          <w:szCs w:val="28"/>
        </w:rPr>
      </w:pPr>
    </w:p>
    <w:p w:rsidR="001C7CBF" w:rsidRDefault="001C7CBF" w:rsidP="001C7CBF">
      <w:pPr>
        <w:ind w:right="355" w:firstLine="0"/>
        <w:rPr>
          <w:color w:val="000000"/>
          <w:szCs w:val="28"/>
        </w:rPr>
      </w:pPr>
    </w:p>
    <w:p w:rsidR="000147BF" w:rsidRPr="000147BF" w:rsidRDefault="000147BF" w:rsidP="000147BF">
      <w:pPr>
        <w:ind w:right="355" w:firstLine="0"/>
        <w:rPr>
          <w:color w:val="000000"/>
          <w:szCs w:val="28"/>
        </w:rPr>
      </w:pPr>
    </w:p>
    <w:sectPr w:rsidR="000147BF" w:rsidRPr="000147BF" w:rsidSect="00E837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E85" w:rsidRDefault="00002E85" w:rsidP="007536C1">
      <w:r>
        <w:separator/>
      </w:r>
    </w:p>
  </w:endnote>
  <w:endnote w:type="continuationSeparator" w:id="1">
    <w:p w:rsidR="00002E85" w:rsidRDefault="00002E85" w:rsidP="0075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E85" w:rsidRDefault="00002E85" w:rsidP="007536C1">
      <w:r>
        <w:separator/>
      </w:r>
    </w:p>
  </w:footnote>
  <w:footnote w:type="continuationSeparator" w:id="1">
    <w:p w:rsidR="00002E85" w:rsidRDefault="00002E85" w:rsidP="00753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27A"/>
    <w:multiLevelType w:val="hybridMultilevel"/>
    <w:tmpl w:val="4976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38"/>
    <w:rsid w:val="00002E85"/>
    <w:rsid w:val="000147BF"/>
    <w:rsid w:val="001C7CBF"/>
    <w:rsid w:val="003865BA"/>
    <w:rsid w:val="003F2A0F"/>
    <w:rsid w:val="00553E17"/>
    <w:rsid w:val="007536C1"/>
    <w:rsid w:val="007C7916"/>
    <w:rsid w:val="00800265"/>
    <w:rsid w:val="008A4B38"/>
    <w:rsid w:val="008B55BA"/>
    <w:rsid w:val="00A064A2"/>
    <w:rsid w:val="00AB09A4"/>
    <w:rsid w:val="00E65ABA"/>
    <w:rsid w:val="00E8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3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3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3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6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5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C7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0D933-66D1-4890-B67E-E2496970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1</cp:lastModifiedBy>
  <cp:revision>4</cp:revision>
  <cp:lastPrinted>2022-05-04T11:53:00Z</cp:lastPrinted>
  <dcterms:created xsi:type="dcterms:W3CDTF">2022-05-02T19:22:00Z</dcterms:created>
  <dcterms:modified xsi:type="dcterms:W3CDTF">2022-05-04T11:54:00Z</dcterms:modified>
</cp:coreProperties>
</file>