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E9" w:rsidRPr="008B2C08" w:rsidRDefault="00114DE9" w:rsidP="00114DE9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6</w:t>
      </w:r>
    </w:p>
    <w:p w:rsidR="00114DE9" w:rsidRPr="008B2C08" w:rsidRDefault="00114DE9" w:rsidP="00114DE9">
      <w:pPr>
        <w:jc w:val="right"/>
        <w:rPr>
          <w:bCs/>
          <w:sz w:val="18"/>
          <w:szCs w:val="18"/>
        </w:rPr>
      </w:pPr>
      <w:r w:rsidRPr="008B2C08">
        <w:rPr>
          <w:bCs/>
          <w:sz w:val="18"/>
          <w:szCs w:val="18"/>
        </w:rPr>
        <w:t xml:space="preserve">к решению Собрания депутатов </w:t>
      </w:r>
    </w:p>
    <w:p w:rsidR="00114DE9" w:rsidRPr="008B2C08" w:rsidRDefault="00114DE9" w:rsidP="00114DE9">
      <w:pPr>
        <w:jc w:val="right"/>
        <w:rPr>
          <w:bCs/>
          <w:sz w:val="18"/>
          <w:szCs w:val="18"/>
        </w:rPr>
      </w:pPr>
      <w:r w:rsidRPr="008B2C08">
        <w:rPr>
          <w:bCs/>
          <w:sz w:val="18"/>
          <w:szCs w:val="18"/>
        </w:rPr>
        <w:t xml:space="preserve">Комиссаровского сельского поселения от </w:t>
      </w:r>
      <w:r w:rsidR="005A4CE5">
        <w:rPr>
          <w:bCs/>
          <w:sz w:val="18"/>
          <w:szCs w:val="18"/>
        </w:rPr>
        <w:t>04.09.2018 № 73</w:t>
      </w:r>
      <w:bookmarkStart w:id="0" w:name="_GoBack"/>
      <w:bookmarkEnd w:id="0"/>
      <w:r w:rsidRPr="008B2C08">
        <w:rPr>
          <w:bCs/>
          <w:sz w:val="18"/>
          <w:szCs w:val="18"/>
        </w:rPr>
        <w:t xml:space="preserve"> </w:t>
      </w:r>
    </w:p>
    <w:p w:rsidR="00114DE9" w:rsidRPr="008B2C08" w:rsidRDefault="00114DE9" w:rsidP="00114DE9">
      <w:pPr>
        <w:jc w:val="right"/>
        <w:rPr>
          <w:bCs/>
          <w:sz w:val="18"/>
          <w:szCs w:val="18"/>
        </w:rPr>
      </w:pPr>
      <w:r w:rsidRPr="008B2C08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14DE9" w:rsidRPr="008B2C08" w:rsidRDefault="00114DE9" w:rsidP="00114DE9">
      <w:pPr>
        <w:jc w:val="right"/>
        <w:rPr>
          <w:sz w:val="18"/>
          <w:szCs w:val="18"/>
        </w:rPr>
      </w:pPr>
      <w:r w:rsidRPr="008B2C08">
        <w:rPr>
          <w:bCs/>
          <w:sz w:val="18"/>
          <w:szCs w:val="18"/>
        </w:rPr>
        <w:t xml:space="preserve">Комиссаровского сельского поселения </w:t>
      </w:r>
      <w:r w:rsidRPr="008B2C08">
        <w:rPr>
          <w:sz w:val="18"/>
          <w:szCs w:val="18"/>
        </w:rPr>
        <w:t xml:space="preserve">от 27.12.2017 № 56 "О бюджете </w:t>
      </w:r>
    </w:p>
    <w:p w:rsidR="00114DE9" w:rsidRPr="008B2C08" w:rsidRDefault="00114DE9" w:rsidP="00114DE9">
      <w:pPr>
        <w:jc w:val="right"/>
        <w:rPr>
          <w:sz w:val="18"/>
          <w:szCs w:val="18"/>
        </w:rPr>
      </w:pPr>
      <w:r w:rsidRPr="008B2C08">
        <w:rPr>
          <w:sz w:val="18"/>
          <w:szCs w:val="18"/>
        </w:rPr>
        <w:t>Комиссаровского сельского поселения   Красносулинского</w:t>
      </w:r>
    </w:p>
    <w:p w:rsidR="00114DE9" w:rsidRPr="008B2C08" w:rsidRDefault="00114DE9" w:rsidP="00114DE9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8B2C08">
        <w:rPr>
          <w:sz w:val="18"/>
          <w:szCs w:val="18"/>
        </w:rPr>
        <w:t xml:space="preserve">  района на 2018 год и на плановый период 2019 и 2020 годов</w:t>
      </w:r>
      <w:r w:rsidRPr="008B2C08">
        <w:rPr>
          <w:bCs/>
          <w:sz w:val="18"/>
          <w:szCs w:val="18"/>
        </w:rPr>
        <w:t>»</w:t>
      </w:r>
      <w:r w:rsidRPr="008B2C08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114DE9" w:rsidRDefault="00114DE9" w:rsidP="00114DE9">
      <w:pPr>
        <w:jc w:val="right"/>
      </w:pPr>
    </w:p>
    <w:tbl>
      <w:tblPr>
        <w:tblW w:w="1638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5480"/>
        <w:gridCol w:w="900"/>
      </w:tblGrid>
      <w:tr w:rsidR="00114DE9" w:rsidRPr="0087685A" w:rsidTr="007E3362">
        <w:trPr>
          <w:trHeight w:val="30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9" w:rsidRPr="0087685A" w:rsidRDefault="00114DE9" w:rsidP="007E3362">
            <w:pPr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Pr="00876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DE9" w:rsidRPr="0087685A" w:rsidRDefault="00114DE9" w:rsidP="007E3362">
            <w:pPr>
              <w:jc w:val="right"/>
              <w:rPr>
                <w:sz w:val="20"/>
                <w:szCs w:val="20"/>
              </w:rPr>
            </w:pPr>
          </w:p>
        </w:tc>
      </w:tr>
      <w:tr w:rsidR="00114DE9" w:rsidRPr="0087685A" w:rsidTr="007E3362">
        <w:trPr>
          <w:trHeight w:val="30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9" w:rsidRPr="0087685A" w:rsidRDefault="00114DE9" w:rsidP="007E33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87685A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ю</w:t>
            </w:r>
            <w:r w:rsidRPr="0087685A">
              <w:rPr>
                <w:sz w:val="20"/>
                <w:szCs w:val="20"/>
              </w:rPr>
              <w:t xml:space="preserve"> Собрания депутатов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DE9" w:rsidRDefault="00114DE9" w:rsidP="007E3362">
            <w:pPr>
              <w:jc w:val="right"/>
              <w:rPr>
                <w:sz w:val="20"/>
                <w:szCs w:val="20"/>
              </w:rPr>
            </w:pPr>
          </w:p>
        </w:tc>
      </w:tr>
      <w:tr w:rsidR="00114DE9" w:rsidRPr="0087685A" w:rsidTr="007E3362">
        <w:trPr>
          <w:trHeight w:val="30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9" w:rsidRPr="0087685A" w:rsidRDefault="00114DE9" w:rsidP="007E3362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Комиссаровского сельского поселения  от 27.12.2017 </w:t>
            </w:r>
            <w:r w:rsidRPr="0087685A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876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DE9" w:rsidRDefault="00114DE9" w:rsidP="007E3362">
            <w:pPr>
              <w:jc w:val="right"/>
              <w:rPr>
                <w:sz w:val="20"/>
                <w:szCs w:val="20"/>
              </w:rPr>
            </w:pPr>
          </w:p>
        </w:tc>
      </w:tr>
      <w:tr w:rsidR="00114DE9" w:rsidRPr="0087685A" w:rsidTr="007E3362">
        <w:trPr>
          <w:trHeight w:val="30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9" w:rsidRDefault="00114DE9" w:rsidP="007E3362">
            <w:pPr>
              <w:jc w:val="right"/>
              <w:rPr>
                <w:sz w:val="20"/>
                <w:szCs w:val="20"/>
              </w:rPr>
            </w:pPr>
            <w:r w:rsidRPr="0087685A">
              <w:rPr>
                <w:sz w:val="20"/>
                <w:szCs w:val="20"/>
              </w:rPr>
              <w:t xml:space="preserve">"О бюджете </w:t>
            </w:r>
            <w:r>
              <w:rPr>
                <w:sz w:val="20"/>
                <w:szCs w:val="20"/>
              </w:rPr>
              <w:t>Комиссаровского</w:t>
            </w:r>
            <w:r w:rsidRPr="0087685A">
              <w:rPr>
                <w:sz w:val="20"/>
                <w:szCs w:val="20"/>
              </w:rPr>
              <w:t xml:space="preserve"> сельского поселения </w:t>
            </w:r>
          </w:p>
          <w:p w:rsidR="00114DE9" w:rsidRDefault="00114DE9" w:rsidP="007E3362">
            <w:pPr>
              <w:jc w:val="right"/>
              <w:rPr>
                <w:sz w:val="20"/>
                <w:szCs w:val="20"/>
              </w:rPr>
            </w:pPr>
            <w:r w:rsidRPr="0087685A">
              <w:rPr>
                <w:sz w:val="20"/>
                <w:szCs w:val="20"/>
              </w:rPr>
              <w:t>Красносу</w:t>
            </w:r>
            <w:r>
              <w:rPr>
                <w:sz w:val="20"/>
                <w:szCs w:val="20"/>
              </w:rPr>
              <w:t>л</w:t>
            </w:r>
            <w:r w:rsidRPr="0087685A">
              <w:rPr>
                <w:sz w:val="20"/>
                <w:szCs w:val="20"/>
              </w:rPr>
              <w:t>инского района</w:t>
            </w:r>
            <w:r>
              <w:rPr>
                <w:sz w:val="20"/>
                <w:szCs w:val="20"/>
              </w:rPr>
              <w:t xml:space="preserve"> на 2018 год  и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плановый</w:t>
            </w:r>
          </w:p>
          <w:p w:rsidR="00114DE9" w:rsidRPr="0087685A" w:rsidRDefault="00114DE9" w:rsidP="007E33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период 2019 и 2020 годов</w:t>
            </w:r>
            <w:r w:rsidRPr="0087685A">
              <w:rPr>
                <w:sz w:val="20"/>
                <w:szCs w:val="20"/>
              </w:rPr>
              <w:t>"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DE9" w:rsidRPr="0087685A" w:rsidRDefault="00114DE9" w:rsidP="007E3362">
            <w:pPr>
              <w:jc w:val="right"/>
              <w:rPr>
                <w:sz w:val="20"/>
                <w:szCs w:val="20"/>
              </w:rPr>
            </w:pPr>
          </w:p>
        </w:tc>
      </w:tr>
      <w:tr w:rsidR="00114DE9" w:rsidRPr="0087685A" w:rsidTr="007E3362">
        <w:trPr>
          <w:trHeight w:val="1575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9" w:rsidRDefault="00114DE9" w:rsidP="007E3362">
            <w:pPr>
              <w:jc w:val="center"/>
              <w:rPr>
                <w:b/>
                <w:bCs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87685A">
              <w:rPr>
                <w:b/>
                <w:bCs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</w:t>
            </w:r>
            <w:r>
              <w:rPr>
                <w:b/>
                <w:bCs/>
              </w:rPr>
              <w:t xml:space="preserve"> </w:t>
            </w:r>
            <w:r w:rsidRPr="00DC7C8F">
              <w:rPr>
                <w:b/>
              </w:rPr>
              <w:t>на 201</w:t>
            </w:r>
            <w:r>
              <w:rPr>
                <w:b/>
              </w:rPr>
              <w:t>8</w:t>
            </w:r>
            <w:r w:rsidRPr="00DC7C8F">
              <w:rPr>
                <w:b/>
              </w:rPr>
              <w:t xml:space="preserve"> год</w:t>
            </w:r>
            <w:r w:rsidRPr="0087685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</w:t>
            </w:r>
            <w:r w:rsidRPr="0087685A"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t xml:space="preserve">плановый период </w:t>
            </w:r>
            <w:r w:rsidRPr="0087685A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  <w:r w:rsidRPr="0087685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2020 </w:t>
            </w:r>
            <w:r w:rsidRPr="0087685A">
              <w:rPr>
                <w:b/>
                <w:bCs/>
              </w:rPr>
              <w:t>год</w:t>
            </w:r>
            <w:r>
              <w:rPr>
                <w:b/>
                <w:bCs/>
              </w:rPr>
              <w:t>ов.</w:t>
            </w:r>
          </w:p>
          <w:p w:rsidR="00114DE9" w:rsidRPr="00B72E7A" w:rsidRDefault="00114DE9" w:rsidP="007E3362">
            <w:pPr>
              <w:jc w:val="right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4DE9" w:rsidRPr="0087685A" w:rsidRDefault="00114DE9" w:rsidP="007E336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114DE9" w:rsidRPr="005E1A96" w:rsidRDefault="00114DE9" w:rsidP="00114DE9">
      <w:pPr>
        <w:rPr>
          <w:vanish/>
        </w:rPr>
      </w:pPr>
    </w:p>
    <w:tbl>
      <w:tblPr>
        <w:tblW w:w="153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760"/>
        <w:gridCol w:w="1526"/>
        <w:gridCol w:w="814"/>
        <w:gridCol w:w="720"/>
        <w:gridCol w:w="720"/>
        <w:gridCol w:w="2520"/>
        <w:gridCol w:w="900"/>
        <w:gridCol w:w="1440"/>
        <w:gridCol w:w="720"/>
        <w:gridCol w:w="929"/>
        <w:gridCol w:w="1080"/>
        <w:gridCol w:w="691"/>
      </w:tblGrid>
      <w:tr w:rsidR="00114DE9" w:rsidRPr="005E1A96" w:rsidTr="007E3362">
        <w:tc>
          <w:tcPr>
            <w:tcW w:w="480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 xml:space="preserve">№ </w:t>
            </w:r>
            <w:proofErr w:type="gramStart"/>
            <w:r w:rsidRPr="005E1A96">
              <w:rPr>
                <w:sz w:val="20"/>
                <w:szCs w:val="20"/>
              </w:rPr>
              <w:t>п</w:t>
            </w:r>
            <w:proofErr w:type="gramEnd"/>
            <w:r w:rsidRPr="005E1A96">
              <w:rPr>
                <w:sz w:val="20"/>
                <w:szCs w:val="20"/>
              </w:rPr>
              <w:t>/п</w:t>
            </w:r>
          </w:p>
        </w:tc>
        <w:tc>
          <w:tcPr>
            <w:tcW w:w="2760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Классификация доходов</w:t>
            </w:r>
          </w:p>
        </w:tc>
        <w:tc>
          <w:tcPr>
            <w:tcW w:w="2254" w:type="dxa"/>
            <w:gridSpan w:val="3"/>
            <w:shd w:val="clear" w:color="auto" w:fill="auto"/>
            <w:vAlign w:val="center"/>
          </w:tcPr>
          <w:p w:rsidR="00114DE9" w:rsidRPr="005E1A96" w:rsidRDefault="00114DE9" w:rsidP="007E3362">
            <w:pPr>
              <w:ind w:left="-95" w:right="-108"/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Плановый период (тыс. руб.)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Наименование направлений расходования средств за счет субвенций Фонда компенсаций</w:t>
            </w:r>
          </w:p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 xml:space="preserve">Наименование субвенций, из Фонда компенсации областного бюджета                                  </w:t>
            </w:r>
          </w:p>
        </w:tc>
      </w:tr>
      <w:tr w:rsidR="00114DE9" w:rsidTr="007E3362">
        <w:tc>
          <w:tcPr>
            <w:tcW w:w="480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2760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1526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114DE9" w:rsidRDefault="00114DE9" w:rsidP="007E3362">
            <w:r w:rsidRPr="005E1A96">
              <w:rPr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2020</w:t>
            </w:r>
          </w:p>
        </w:tc>
        <w:tc>
          <w:tcPr>
            <w:tcW w:w="2520" w:type="dxa"/>
            <w:vMerge/>
            <w:shd w:val="clear" w:color="auto" w:fill="auto"/>
          </w:tcPr>
          <w:p w:rsidR="00114DE9" w:rsidRDefault="00114DE9" w:rsidP="007E3362"/>
        </w:tc>
        <w:tc>
          <w:tcPr>
            <w:tcW w:w="900" w:type="dxa"/>
            <w:vMerge w:val="restart"/>
            <w:shd w:val="clear" w:color="auto" w:fill="auto"/>
          </w:tcPr>
          <w:p w:rsidR="00114DE9" w:rsidRDefault="00114DE9" w:rsidP="007E3362">
            <w:pPr>
              <w:jc w:val="center"/>
            </w:pPr>
            <w:proofErr w:type="spellStart"/>
            <w:r w:rsidRPr="005E1A96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</w:tcPr>
          <w:p w:rsidR="00114DE9" w:rsidRDefault="00114DE9" w:rsidP="007E3362">
            <w:pPr>
              <w:jc w:val="center"/>
            </w:pPr>
            <w:r w:rsidRPr="005E1A96">
              <w:rPr>
                <w:sz w:val="20"/>
                <w:szCs w:val="20"/>
              </w:rPr>
              <w:t>ЦСР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114DE9" w:rsidRDefault="00114DE9" w:rsidP="007E3362">
            <w:pPr>
              <w:jc w:val="center"/>
            </w:pPr>
            <w:proofErr w:type="spellStart"/>
            <w:r w:rsidRPr="005E1A96">
              <w:rPr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2700" w:type="dxa"/>
            <w:gridSpan w:val="3"/>
            <w:shd w:val="clear" w:color="auto" w:fill="auto"/>
          </w:tcPr>
          <w:p w:rsidR="00114DE9" w:rsidRDefault="00114DE9" w:rsidP="007E3362">
            <w:r w:rsidRPr="005E1A96">
              <w:rPr>
                <w:sz w:val="20"/>
                <w:szCs w:val="20"/>
              </w:rPr>
              <w:t>Плановый период (тыс. руб.)</w:t>
            </w:r>
          </w:p>
        </w:tc>
      </w:tr>
      <w:tr w:rsidR="00114DE9" w:rsidRPr="005E1A96" w:rsidTr="007E3362">
        <w:tc>
          <w:tcPr>
            <w:tcW w:w="480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2760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1526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814" w:type="dxa"/>
            <w:vMerge/>
            <w:shd w:val="clear" w:color="auto" w:fill="auto"/>
            <w:vAlign w:val="center"/>
          </w:tcPr>
          <w:p w:rsidR="00114DE9" w:rsidRDefault="00114DE9" w:rsidP="007E3362"/>
        </w:tc>
        <w:tc>
          <w:tcPr>
            <w:tcW w:w="720" w:type="dxa"/>
            <w:vMerge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14DE9" w:rsidRDefault="00114DE9" w:rsidP="007E3362"/>
        </w:tc>
        <w:tc>
          <w:tcPr>
            <w:tcW w:w="900" w:type="dxa"/>
            <w:vMerge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14DE9" w:rsidRDefault="00114DE9" w:rsidP="007E3362">
            <w:r w:rsidRPr="005E1A96">
              <w:rPr>
                <w:sz w:val="20"/>
                <w:szCs w:val="20"/>
              </w:rPr>
              <w:t>2018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2019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2020</w:t>
            </w:r>
          </w:p>
        </w:tc>
      </w:tr>
      <w:tr w:rsidR="00114DE9" w:rsidRPr="005E1A96" w:rsidTr="007E3362">
        <w:tc>
          <w:tcPr>
            <w:tcW w:w="480" w:type="dxa"/>
            <w:shd w:val="clear" w:color="auto" w:fill="auto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1</w:t>
            </w:r>
          </w:p>
        </w:tc>
        <w:tc>
          <w:tcPr>
            <w:tcW w:w="2760" w:type="dxa"/>
            <w:shd w:val="clear" w:color="auto" w:fill="auto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Субвенции бюджетам сельских поселений  на выполнение передаваемых полномочий субъектов Российской Федерации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2 02 30024 10 0000 151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2520" w:type="dxa"/>
            <w:shd w:val="clear" w:color="auto" w:fill="auto"/>
          </w:tcPr>
          <w:p w:rsidR="00114DE9" w:rsidRPr="005E1A96" w:rsidRDefault="00114DE9" w:rsidP="007E3362">
            <w:pPr>
              <w:rPr>
                <w:color w:val="000000"/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</w:t>
            </w:r>
            <w:r w:rsidRPr="005E1A96">
              <w:rPr>
                <w:sz w:val="20"/>
                <w:szCs w:val="20"/>
              </w:rPr>
              <w:lastRenderedPageBreak/>
              <w:t xml:space="preserve">административных правонарушениях </w:t>
            </w:r>
          </w:p>
        </w:tc>
        <w:tc>
          <w:tcPr>
            <w:tcW w:w="900" w:type="dxa"/>
            <w:shd w:val="clear" w:color="auto" w:fill="auto"/>
          </w:tcPr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01 04</w:t>
            </w:r>
          </w:p>
        </w:tc>
        <w:tc>
          <w:tcPr>
            <w:tcW w:w="1440" w:type="dxa"/>
            <w:shd w:val="clear" w:color="auto" w:fill="auto"/>
          </w:tcPr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  <w:highlight w:val="yellow"/>
              </w:rPr>
            </w:pPr>
            <w:r w:rsidRPr="005E1A96">
              <w:rPr>
                <w:bCs/>
                <w:sz w:val="20"/>
                <w:szCs w:val="20"/>
              </w:rPr>
              <w:t>99 9 00 72390</w:t>
            </w:r>
          </w:p>
        </w:tc>
        <w:tc>
          <w:tcPr>
            <w:tcW w:w="720" w:type="dxa"/>
            <w:shd w:val="clear" w:color="auto" w:fill="auto"/>
          </w:tcPr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29" w:type="dxa"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bCs/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691" w:type="dxa"/>
            <w:shd w:val="clear" w:color="auto" w:fill="auto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bCs/>
                <w:sz w:val="20"/>
                <w:szCs w:val="20"/>
              </w:rPr>
              <w:t>0,2</w:t>
            </w:r>
          </w:p>
        </w:tc>
      </w:tr>
      <w:tr w:rsidR="00114DE9" w:rsidRPr="005E1A96" w:rsidTr="007E3362">
        <w:tc>
          <w:tcPr>
            <w:tcW w:w="480" w:type="dxa"/>
            <w:vMerge w:val="restart"/>
            <w:shd w:val="clear" w:color="auto" w:fill="auto"/>
          </w:tcPr>
          <w:p w:rsidR="00114DE9" w:rsidRDefault="00114DE9" w:rsidP="007E3362">
            <w:r>
              <w:lastRenderedPageBreak/>
              <w:t>2</w:t>
            </w:r>
          </w:p>
        </w:tc>
        <w:tc>
          <w:tcPr>
            <w:tcW w:w="2760" w:type="dxa"/>
            <w:vMerge w:val="restart"/>
            <w:shd w:val="clear" w:color="auto" w:fill="auto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ind w:left="-72" w:right="-94"/>
              <w:jc w:val="center"/>
              <w:rPr>
                <w:sz w:val="20"/>
                <w:szCs w:val="20"/>
              </w:rPr>
            </w:pPr>
          </w:p>
          <w:p w:rsidR="00114DE9" w:rsidRPr="005E1A96" w:rsidRDefault="00114DE9" w:rsidP="007E3362">
            <w:pPr>
              <w:ind w:right="-94"/>
              <w:rPr>
                <w:bCs/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2 02 35118 10 0000 151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192,7</w:t>
            </w:r>
          </w:p>
        </w:tc>
        <w:tc>
          <w:tcPr>
            <w:tcW w:w="72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191,6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198,5</w:t>
            </w:r>
          </w:p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114DE9" w:rsidRPr="005E1A96" w:rsidRDefault="00114DE9" w:rsidP="007E3362">
            <w:pPr>
              <w:rPr>
                <w:color w:val="000000"/>
                <w:sz w:val="20"/>
                <w:szCs w:val="20"/>
              </w:rPr>
            </w:pPr>
            <w:r w:rsidRPr="005E1A96">
              <w:rPr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</w:t>
            </w:r>
            <w:r>
              <w:rPr>
                <w:color w:val="000000"/>
                <w:sz w:val="20"/>
                <w:szCs w:val="20"/>
              </w:rPr>
              <w:t>тсутствуют военные комиссариаты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</w:p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 w:rsidRPr="00E1095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03</w:t>
            </w:r>
          </w:p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 w:rsidRPr="00E1095A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51180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 w:rsidRPr="00E1095A">
              <w:rPr>
                <w:sz w:val="20"/>
                <w:szCs w:val="20"/>
              </w:rPr>
              <w:t>120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189,5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191,6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198,5</w:t>
            </w:r>
          </w:p>
        </w:tc>
      </w:tr>
      <w:tr w:rsidR="00114DE9" w:rsidRPr="005E1A96" w:rsidTr="007E3362">
        <w:tc>
          <w:tcPr>
            <w:tcW w:w="480" w:type="dxa"/>
            <w:vMerge/>
            <w:shd w:val="clear" w:color="auto" w:fill="auto"/>
          </w:tcPr>
          <w:p w:rsidR="00114DE9" w:rsidRDefault="00114DE9" w:rsidP="007E3362"/>
        </w:tc>
        <w:tc>
          <w:tcPr>
            <w:tcW w:w="2760" w:type="dxa"/>
            <w:vMerge/>
            <w:shd w:val="clear" w:color="auto" w:fill="auto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  <w:shd w:val="clear" w:color="auto" w:fill="auto"/>
            <w:vAlign w:val="center"/>
          </w:tcPr>
          <w:p w:rsidR="00114DE9" w:rsidRPr="005E1A96" w:rsidRDefault="00114DE9" w:rsidP="007E3362">
            <w:pPr>
              <w:ind w:left="-72" w:right="-94"/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114DE9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DE9" w:rsidRDefault="00114DE9" w:rsidP="007E33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9" w:rsidRDefault="00114DE9" w:rsidP="007E3362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114DE9" w:rsidRPr="005E1A96" w:rsidRDefault="00114DE9" w:rsidP="007E3362">
            <w:pPr>
              <w:rPr>
                <w:color w:val="000000"/>
                <w:sz w:val="20"/>
                <w:szCs w:val="20"/>
              </w:rPr>
            </w:pPr>
            <w:r w:rsidRPr="005E1A96">
              <w:rPr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</w:t>
            </w:r>
            <w:r>
              <w:rPr>
                <w:color w:val="000000"/>
                <w:sz w:val="20"/>
                <w:szCs w:val="20"/>
              </w:rPr>
              <w:t>тсутствуют военные комиссариаты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</w:p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 w:rsidRPr="00E1095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03</w:t>
            </w:r>
          </w:p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 w:rsidRPr="00E1095A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E1095A">
              <w:rPr>
                <w:sz w:val="20"/>
                <w:szCs w:val="20"/>
              </w:rPr>
              <w:t>51180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DE9" w:rsidRPr="00E1095A" w:rsidRDefault="00114DE9" w:rsidP="007E3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14DE9" w:rsidRPr="005E1A96" w:rsidTr="007E3362">
        <w:tc>
          <w:tcPr>
            <w:tcW w:w="480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 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114DE9" w:rsidRPr="005E1A96" w:rsidRDefault="00114DE9" w:rsidP="007E3362">
            <w:pPr>
              <w:rPr>
                <w:b/>
                <w:bCs/>
                <w:sz w:val="18"/>
                <w:szCs w:val="18"/>
              </w:rPr>
            </w:pPr>
            <w:r w:rsidRPr="005E1A96">
              <w:rPr>
                <w:b/>
                <w:bCs/>
                <w:sz w:val="18"/>
                <w:szCs w:val="18"/>
              </w:rPr>
              <w:t>ИТОГО СУБВЕНЦИЙ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14DE9" w:rsidRPr="005E1A96" w:rsidRDefault="00114DE9" w:rsidP="007E3362">
            <w:pPr>
              <w:jc w:val="center"/>
              <w:rPr>
                <w:sz w:val="20"/>
                <w:szCs w:val="20"/>
              </w:rPr>
            </w:pPr>
            <w:r w:rsidRPr="005E1A96">
              <w:rPr>
                <w:sz w:val="20"/>
                <w:szCs w:val="20"/>
              </w:rPr>
              <w:t> </w:t>
            </w:r>
          </w:p>
        </w:tc>
        <w:tc>
          <w:tcPr>
            <w:tcW w:w="814" w:type="dxa"/>
            <w:shd w:val="clear" w:color="auto" w:fill="auto"/>
          </w:tcPr>
          <w:p w:rsidR="00114DE9" w:rsidRPr="005E1A96" w:rsidRDefault="00114DE9" w:rsidP="007E33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192,9</w:t>
            </w:r>
          </w:p>
        </w:tc>
        <w:tc>
          <w:tcPr>
            <w:tcW w:w="720" w:type="dxa"/>
            <w:shd w:val="clear" w:color="auto" w:fill="auto"/>
          </w:tcPr>
          <w:p w:rsidR="00114DE9" w:rsidRPr="005E1A96" w:rsidRDefault="00114DE9" w:rsidP="007E33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114DE9" w:rsidRPr="005E1A96" w:rsidRDefault="00114DE9" w:rsidP="007E33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198,7</w:t>
            </w:r>
          </w:p>
        </w:tc>
        <w:tc>
          <w:tcPr>
            <w:tcW w:w="2520" w:type="dxa"/>
            <w:shd w:val="clear" w:color="auto" w:fill="auto"/>
          </w:tcPr>
          <w:p w:rsidR="00114DE9" w:rsidRDefault="00114DE9" w:rsidP="007E3362">
            <w:r w:rsidRPr="005E1A96">
              <w:rPr>
                <w:b/>
                <w:bCs/>
                <w:sz w:val="18"/>
                <w:szCs w:val="18"/>
              </w:rPr>
              <w:t>ИТОГО СУБВЕНЦИЙ</w:t>
            </w:r>
          </w:p>
        </w:tc>
        <w:tc>
          <w:tcPr>
            <w:tcW w:w="900" w:type="dxa"/>
            <w:shd w:val="clear" w:color="auto" w:fill="auto"/>
          </w:tcPr>
          <w:p w:rsidR="00114DE9" w:rsidRDefault="00114DE9" w:rsidP="007E3362"/>
        </w:tc>
        <w:tc>
          <w:tcPr>
            <w:tcW w:w="1440" w:type="dxa"/>
            <w:shd w:val="clear" w:color="auto" w:fill="auto"/>
          </w:tcPr>
          <w:p w:rsidR="00114DE9" w:rsidRDefault="00114DE9" w:rsidP="007E3362"/>
        </w:tc>
        <w:tc>
          <w:tcPr>
            <w:tcW w:w="720" w:type="dxa"/>
            <w:shd w:val="clear" w:color="auto" w:fill="auto"/>
          </w:tcPr>
          <w:p w:rsidR="00114DE9" w:rsidRDefault="00114DE9" w:rsidP="007E3362"/>
        </w:tc>
        <w:tc>
          <w:tcPr>
            <w:tcW w:w="929" w:type="dxa"/>
            <w:shd w:val="clear" w:color="auto" w:fill="auto"/>
          </w:tcPr>
          <w:p w:rsidR="00114DE9" w:rsidRPr="005E1A96" w:rsidRDefault="00114DE9" w:rsidP="007E33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192,9</w:t>
            </w:r>
          </w:p>
        </w:tc>
        <w:tc>
          <w:tcPr>
            <w:tcW w:w="1080" w:type="dxa"/>
            <w:shd w:val="clear" w:color="auto" w:fill="auto"/>
          </w:tcPr>
          <w:p w:rsidR="00114DE9" w:rsidRPr="005E1A96" w:rsidRDefault="00114DE9" w:rsidP="007E33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191,8</w:t>
            </w:r>
          </w:p>
        </w:tc>
        <w:tc>
          <w:tcPr>
            <w:tcW w:w="691" w:type="dxa"/>
            <w:shd w:val="clear" w:color="auto" w:fill="auto"/>
          </w:tcPr>
          <w:p w:rsidR="00114DE9" w:rsidRPr="005E1A96" w:rsidRDefault="00114DE9" w:rsidP="007E33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198,7</w:t>
            </w:r>
          </w:p>
        </w:tc>
      </w:tr>
    </w:tbl>
    <w:p w:rsidR="00534AB2" w:rsidRDefault="00534AB2"/>
    <w:sectPr w:rsidR="00534AB2" w:rsidSect="00114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A8"/>
    <w:rsid w:val="00114DE9"/>
    <w:rsid w:val="00534AB2"/>
    <w:rsid w:val="005A4CE5"/>
    <w:rsid w:val="006272A8"/>
    <w:rsid w:val="009D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Company>Microsoft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2018-09-04T13:31:00Z</dcterms:created>
  <dcterms:modified xsi:type="dcterms:W3CDTF">2018-09-05T05:35:00Z</dcterms:modified>
</cp:coreProperties>
</file>